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62" w:rsidRPr="006E0CBF" w:rsidRDefault="00E96262" w:rsidP="006E0CBF">
      <w:pPr>
        <w:pStyle w:val="Normaalweb"/>
        <w:spacing w:before="0" w:beforeAutospacing="0" w:after="0" w:afterAutospacing="0"/>
        <w:rPr>
          <w:rFonts w:asciiTheme="minorHAnsi" w:hAnsiTheme="minorHAnsi" w:cstheme="minorHAnsi"/>
          <w:b/>
          <w:color w:val="000000"/>
        </w:rPr>
      </w:pPr>
      <w:r w:rsidRPr="006E0CBF">
        <w:rPr>
          <w:rFonts w:asciiTheme="minorHAnsi" w:hAnsiTheme="minorHAnsi" w:cstheme="minorHAnsi"/>
          <w:b/>
          <w:color w:val="000000"/>
        </w:rPr>
        <w:t>Wat is een thomashuis?</w:t>
      </w:r>
    </w:p>
    <w:p w:rsidR="00E96262" w:rsidRPr="006E0CBF" w:rsidRDefault="00E96262" w:rsidP="006E0CBF">
      <w:pPr>
        <w:pStyle w:val="Normaalweb"/>
        <w:spacing w:before="0" w:beforeAutospacing="0" w:after="0" w:afterAutospacing="0"/>
        <w:rPr>
          <w:rFonts w:asciiTheme="minorHAnsi" w:hAnsiTheme="minorHAnsi" w:cstheme="minorHAnsi"/>
          <w:color w:val="000000"/>
        </w:rPr>
      </w:pPr>
      <w:r w:rsidRPr="006E0CBF">
        <w:rPr>
          <w:rFonts w:asciiTheme="minorHAnsi" w:hAnsiTheme="minorHAnsi" w:cstheme="minorHAnsi"/>
          <w:color w:val="000000"/>
        </w:rPr>
        <w:t>Is een kleinschalige woonvorm voor acht volwassenen met een verstandelijke beperking</w:t>
      </w:r>
    </w:p>
    <w:p w:rsidR="00E96262" w:rsidRPr="006E0CBF" w:rsidRDefault="00E96262" w:rsidP="006E0CBF">
      <w:pPr>
        <w:pStyle w:val="Normaalweb"/>
        <w:spacing w:before="0" w:beforeAutospacing="0" w:after="0" w:afterAutospacing="0"/>
        <w:rPr>
          <w:rFonts w:asciiTheme="minorHAnsi" w:hAnsiTheme="minorHAnsi" w:cstheme="minorHAnsi"/>
          <w:b/>
          <w:color w:val="000000"/>
        </w:rPr>
      </w:pPr>
      <w:r w:rsidRPr="006E0CBF">
        <w:rPr>
          <w:rFonts w:asciiTheme="minorHAnsi" w:hAnsiTheme="minorHAnsi" w:cstheme="minorHAnsi"/>
          <w:b/>
          <w:color w:val="000000"/>
        </w:rPr>
        <w:t>Wat is warme zorg?</w:t>
      </w:r>
    </w:p>
    <w:p w:rsidR="00E96262" w:rsidRPr="006E0CBF" w:rsidRDefault="00E96262" w:rsidP="006E0CBF">
      <w:pPr>
        <w:pStyle w:val="Normaalweb"/>
        <w:spacing w:before="0" w:beforeAutospacing="0" w:after="0" w:afterAutospacing="0"/>
        <w:rPr>
          <w:rFonts w:asciiTheme="minorHAnsi" w:hAnsiTheme="minorHAnsi" w:cstheme="minorHAnsi"/>
          <w:color w:val="000000"/>
        </w:rPr>
      </w:pPr>
      <w:r w:rsidRPr="006E0CBF">
        <w:rPr>
          <w:rFonts w:asciiTheme="minorHAnsi" w:hAnsiTheme="minorHAnsi" w:cstheme="minorHAnsi"/>
          <w:color w:val="000000"/>
        </w:rPr>
        <w:t>Is een benaderingswijze die vooral word ingezet bij ouderen die psychogeriatrische problemen hebben zoals dementie. Niet om beter te worden, maar om het lijden zo min mogelijk te houden.</w:t>
      </w:r>
    </w:p>
    <w:p w:rsidR="00E96262" w:rsidRPr="006E0CBF" w:rsidRDefault="00E96262" w:rsidP="006E0CBF">
      <w:pPr>
        <w:pStyle w:val="Normaalweb"/>
        <w:spacing w:before="0" w:beforeAutospacing="0" w:after="0" w:afterAutospacing="0"/>
        <w:rPr>
          <w:rFonts w:asciiTheme="minorHAnsi" w:hAnsiTheme="minorHAnsi" w:cstheme="minorHAnsi"/>
          <w:b/>
          <w:color w:val="000000"/>
        </w:rPr>
      </w:pPr>
      <w:r w:rsidRPr="006E0CBF">
        <w:rPr>
          <w:rFonts w:asciiTheme="minorHAnsi" w:hAnsiTheme="minorHAnsi" w:cstheme="minorHAnsi"/>
          <w:b/>
          <w:color w:val="000000"/>
        </w:rPr>
        <w:t>In welke tijd werden mensen met een verstandelijke beperking opgesloten in dolhuizen?</w:t>
      </w:r>
    </w:p>
    <w:p w:rsidR="00E96262" w:rsidRPr="006E0CBF" w:rsidRDefault="00E96262" w:rsidP="006E0CBF">
      <w:pPr>
        <w:pStyle w:val="Normaalweb"/>
        <w:spacing w:before="0" w:beforeAutospacing="0" w:after="0" w:afterAutospacing="0"/>
        <w:rPr>
          <w:rFonts w:asciiTheme="minorHAnsi" w:hAnsiTheme="minorHAnsi" w:cstheme="minorHAnsi"/>
          <w:color w:val="000000"/>
        </w:rPr>
      </w:pPr>
      <w:r w:rsidRPr="006E0CBF">
        <w:rPr>
          <w:rFonts w:asciiTheme="minorHAnsi" w:hAnsiTheme="minorHAnsi" w:cstheme="minorHAnsi"/>
          <w:color w:val="000000"/>
        </w:rPr>
        <w:t>1500</w:t>
      </w:r>
    </w:p>
    <w:p w:rsidR="00E96262" w:rsidRPr="006E0CBF" w:rsidRDefault="00E96262" w:rsidP="006E0CBF">
      <w:pPr>
        <w:pStyle w:val="Normaalweb"/>
        <w:spacing w:before="0" w:beforeAutospacing="0" w:after="0" w:afterAutospacing="0"/>
        <w:rPr>
          <w:rFonts w:asciiTheme="minorHAnsi" w:hAnsiTheme="minorHAnsi" w:cstheme="minorHAnsi"/>
          <w:b/>
          <w:color w:val="000000"/>
        </w:rPr>
      </w:pPr>
      <w:r w:rsidRPr="006E0CBF">
        <w:rPr>
          <w:rFonts w:asciiTheme="minorHAnsi" w:hAnsiTheme="minorHAnsi" w:cstheme="minorHAnsi"/>
          <w:b/>
          <w:color w:val="000000"/>
        </w:rPr>
        <w:t>Wat is een voorbeeld van een dwangbehandeling?</w:t>
      </w:r>
    </w:p>
    <w:p w:rsidR="00E96262" w:rsidRPr="006E0CBF" w:rsidRDefault="00E96262" w:rsidP="006E0CBF">
      <w:pPr>
        <w:pStyle w:val="Normaalweb"/>
        <w:spacing w:before="0" w:beforeAutospacing="0" w:after="0" w:afterAutospacing="0"/>
        <w:rPr>
          <w:rFonts w:asciiTheme="minorHAnsi" w:hAnsiTheme="minorHAnsi" w:cstheme="minorHAnsi"/>
          <w:color w:val="000000"/>
        </w:rPr>
      </w:pPr>
      <w:r w:rsidRPr="006E0CBF">
        <w:rPr>
          <w:rFonts w:asciiTheme="minorHAnsi" w:hAnsiTheme="minorHAnsi" w:cstheme="minorHAnsi"/>
          <w:color w:val="000000"/>
        </w:rPr>
        <w:t>Fixeren</w:t>
      </w:r>
    </w:p>
    <w:p w:rsidR="00E96262" w:rsidRPr="006E0CBF" w:rsidRDefault="00E96262" w:rsidP="006E0CBF">
      <w:pPr>
        <w:pStyle w:val="Normaalweb"/>
        <w:spacing w:before="0" w:beforeAutospacing="0" w:after="0" w:afterAutospacing="0"/>
        <w:rPr>
          <w:rFonts w:asciiTheme="minorHAnsi" w:hAnsiTheme="minorHAnsi" w:cstheme="minorHAnsi"/>
          <w:b/>
          <w:color w:val="000000"/>
        </w:rPr>
      </w:pPr>
      <w:r w:rsidRPr="006E0CBF">
        <w:rPr>
          <w:rFonts w:asciiTheme="minorHAnsi" w:hAnsiTheme="minorHAnsi" w:cstheme="minorHAnsi"/>
          <w:b/>
          <w:color w:val="000000"/>
        </w:rPr>
        <w:t>Wat is hospitalisatie?</w:t>
      </w:r>
    </w:p>
    <w:p w:rsidR="00E96262" w:rsidRPr="006E0CBF" w:rsidRDefault="00E96262" w:rsidP="006E0CBF">
      <w:pPr>
        <w:pStyle w:val="Normaalweb"/>
        <w:spacing w:before="0" w:beforeAutospacing="0" w:after="0" w:afterAutospacing="0"/>
        <w:rPr>
          <w:rFonts w:asciiTheme="minorHAnsi" w:hAnsiTheme="minorHAnsi" w:cstheme="minorHAnsi"/>
          <w:color w:val="000000"/>
        </w:rPr>
      </w:pPr>
      <w:r w:rsidRPr="006E0CBF">
        <w:rPr>
          <w:rFonts w:asciiTheme="minorHAnsi" w:hAnsiTheme="minorHAnsi" w:cstheme="minorHAnsi"/>
          <w:color w:val="000000"/>
        </w:rPr>
        <w:t>Betutteling</w:t>
      </w:r>
    </w:p>
    <w:p w:rsidR="00E96262" w:rsidRPr="006E0CBF" w:rsidRDefault="00E96262" w:rsidP="006E0CBF">
      <w:pPr>
        <w:pStyle w:val="Normaalweb"/>
        <w:spacing w:before="0" w:beforeAutospacing="0" w:after="0" w:afterAutospacing="0"/>
        <w:rPr>
          <w:rFonts w:asciiTheme="minorHAnsi" w:hAnsiTheme="minorHAnsi" w:cstheme="minorHAnsi"/>
          <w:b/>
          <w:color w:val="000000"/>
        </w:rPr>
      </w:pPr>
      <w:r w:rsidRPr="006E0CBF">
        <w:rPr>
          <w:rFonts w:asciiTheme="minorHAnsi" w:hAnsiTheme="minorHAnsi" w:cstheme="minorHAnsi"/>
          <w:b/>
          <w:color w:val="000000"/>
        </w:rPr>
        <w:t>Noem 3 soorten integratie</w:t>
      </w:r>
    </w:p>
    <w:p w:rsidR="00E96262" w:rsidRPr="006E0CBF" w:rsidRDefault="00E96262" w:rsidP="006E0CBF">
      <w:pPr>
        <w:pStyle w:val="Normaalweb"/>
        <w:spacing w:before="0" w:beforeAutospacing="0" w:after="0" w:afterAutospacing="0"/>
        <w:rPr>
          <w:rFonts w:asciiTheme="minorHAnsi" w:hAnsiTheme="minorHAnsi" w:cstheme="minorHAnsi"/>
          <w:color w:val="000000"/>
        </w:rPr>
      </w:pPr>
      <w:r w:rsidRPr="006E0CBF">
        <w:rPr>
          <w:rFonts w:asciiTheme="minorHAnsi" w:hAnsiTheme="minorHAnsi" w:cstheme="minorHAnsi"/>
          <w:color w:val="000000"/>
        </w:rPr>
        <w:t>Fysieke integratie</w:t>
      </w:r>
    </w:p>
    <w:p w:rsidR="00E96262" w:rsidRPr="006E0CBF" w:rsidRDefault="00E96262" w:rsidP="006E0CBF">
      <w:pPr>
        <w:pStyle w:val="Normaalweb"/>
        <w:spacing w:before="0" w:beforeAutospacing="0" w:after="0" w:afterAutospacing="0"/>
        <w:rPr>
          <w:rFonts w:asciiTheme="minorHAnsi" w:hAnsiTheme="minorHAnsi" w:cstheme="minorHAnsi"/>
          <w:color w:val="000000"/>
        </w:rPr>
      </w:pPr>
      <w:r w:rsidRPr="006E0CBF">
        <w:rPr>
          <w:rFonts w:asciiTheme="minorHAnsi" w:hAnsiTheme="minorHAnsi" w:cstheme="minorHAnsi"/>
          <w:color w:val="000000"/>
        </w:rPr>
        <w:t>Functionele integratie</w:t>
      </w:r>
    </w:p>
    <w:p w:rsidR="00E96262" w:rsidRPr="006E0CBF" w:rsidRDefault="00E96262" w:rsidP="006E0CBF">
      <w:pPr>
        <w:pStyle w:val="Normaalweb"/>
        <w:spacing w:before="0" w:beforeAutospacing="0" w:after="0" w:afterAutospacing="0"/>
        <w:rPr>
          <w:rFonts w:asciiTheme="minorHAnsi" w:hAnsiTheme="minorHAnsi" w:cstheme="minorHAnsi"/>
          <w:color w:val="000000"/>
        </w:rPr>
      </w:pPr>
      <w:r w:rsidRPr="006E0CBF">
        <w:rPr>
          <w:rFonts w:asciiTheme="minorHAnsi" w:hAnsiTheme="minorHAnsi" w:cstheme="minorHAnsi"/>
          <w:color w:val="000000"/>
        </w:rPr>
        <w:t>Sociale integratie</w:t>
      </w:r>
    </w:p>
    <w:p w:rsidR="006E0CBF" w:rsidRDefault="006E0CBF" w:rsidP="006E0CBF">
      <w:pPr>
        <w:spacing w:after="0"/>
        <w:rPr>
          <w:rFonts w:cstheme="minorHAnsi"/>
          <w:sz w:val="24"/>
          <w:szCs w:val="24"/>
        </w:rPr>
      </w:pPr>
    </w:p>
    <w:p w:rsidR="003362C6" w:rsidRPr="006E0CBF" w:rsidRDefault="003362C6" w:rsidP="006E0CBF">
      <w:pPr>
        <w:spacing w:after="0"/>
        <w:rPr>
          <w:rFonts w:cstheme="minorHAnsi"/>
          <w:sz w:val="24"/>
          <w:szCs w:val="24"/>
        </w:rPr>
      </w:pPr>
      <w:r w:rsidRPr="006E0CBF">
        <w:rPr>
          <w:rStyle w:val="normaltextrun"/>
          <w:rFonts w:cstheme="minorHAnsi"/>
          <w:b/>
          <w:bCs/>
          <w:sz w:val="24"/>
          <w:szCs w:val="24"/>
        </w:rPr>
        <w:t>Noem 3 richtlijnen voor de begeleider of trainer:</w:t>
      </w:r>
      <w:r w:rsidRPr="006E0CBF">
        <w:rPr>
          <w:rStyle w:val="eop"/>
          <w:rFonts w:cstheme="minorHAnsi"/>
          <w:sz w:val="24"/>
          <w:szCs w:val="24"/>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Houdt de instructies en aanwijzingenkort en concreet.</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Maak de werknemer duidelijk om welke vaardigheid het gaat.</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Geef regelmatig positieve feedback.</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b/>
          <w:bCs/>
        </w:rPr>
        <w:t>Er zijn 7 manieren om mensen bewust of onbewust te beïnvloeden, noem er 5:</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Informeren.</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Overtuigen.</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Ondersteunen.</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Onderhandelen.</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Style w:val="eop"/>
          <w:rFonts w:asciiTheme="minorHAnsi" w:hAnsiTheme="minorHAnsi" w:cstheme="minorHAnsi"/>
        </w:rPr>
      </w:pPr>
      <w:r w:rsidRPr="006E0CBF">
        <w:rPr>
          <w:rStyle w:val="normaltextrun"/>
          <w:rFonts w:asciiTheme="minorHAnsi" w:hAnsiTheme="minorHAnsi" w:cstheme="minorHAnsi"/>
        </w:rPr>
        <w:t>Coachen. </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Style w:val="eop"/>
          <w:rFonts w:asciiTheme="minorHAnsi" w:hAnsiTheme="minorHAnsi" w:cstheme="minorHAnsi"/>
        </w:rPr>
      </w:pPr>
      <w:r w:rsidRPr="006E0CBF">
        <w:rPr>
          <w:rStyle w:val="eop"/>
          <w:rFonts w:asciiTheme="minorHAnsi" w:hAnsiTheme="minorHAnsi" w:cstheme="minorHAnsi"/>
        </w:rPr>
        <w:t>Voorbeeldgedrag</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Fonts w:asciiTheme="minorHAnsi" w:hAnsiTheme="minorHAnsi" w:cstheme="minorHAnsi"/>
        </w:rPr>
        <w:t>afdwingen</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b/>
          <w:bCs/>
        </w:rPr>
        <w:t>Noem 2 kenmerken van gezag:</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Wederzijdse acceptatie.</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Wederzijds vertrouwen.</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Style w:val="eop"/>
          <w:rFonts w:asciiTheme="minorHAnsi" w:hAnsiTheme="minorHAnsi" w:cstheme="minorHAnsi"/>
        </w:rPr>
      </w:pPr>
      <w:r w:rsidRPr="006E0CBF">
        <w:rPr>
          <w:rStyle w:val="eop"/>
          <w:rFonts w:asciiTheme="minorHAnsi" w:hAnsiTheme="minorHAnsi" w:cstheme="minorHAnsi"/>
        </w:rPr>
        <w:t>Onvoorwaardelijke gehoorzaamheid</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b/>
          <w:bCs/>
        </w:rPr>
        <w:t>Waarom klinkt macht negatief?</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Omdat veel mensen negatief ervaringen hebben met macht of macht uitoefenen. Bijvoorbeeld: Eet je bord leeg anders mag je niet…….</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b/>
          <w:bCs/>
        </w:rPr>
        <w:t>Waarin verschillen cliënten van elkaar?</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Achtergronden.</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Leefstijl.</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rPr>
        <w:t>Waarden en normen.</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b/>
          <w:bCs/>
        </w:rPr>
        <w:lastRenderedPageBreak/>
        <w:t>Bij de keuze van je begeleidingsvorm spelen dan ook de volgende factoren een rol. Welke is onjuist?</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ind w:left="720"/>
        <w:textAlignment w:val="baseline"/>
        <w:rPr>
          <w:rFonts w:asciiTheme="minorHAnsi" w:hAnsiTheme="minorHAnsi" w:cstheme="minorHAnsi"/>
        </w:rPr>
      </w:pPr>
      <w:r w:rsidRPr="006E0CBF">
        <w:rPr>
          <w:rStyle w:val="normaltextrun"/>
          <w:rFonts w:asciiTheme="minorHAnsi" w:hAnsiTheme="minorHAnsi" w:cstheme="minorHAnsi"/>
          <w:b/>
          <w:bCs/>
        </w:rPr>
        <w:t>A:</w:t>
      </w:r>
      <w:r w:rsidRPr="006E0CBF">
        <w:rPr>
          <w:rStyle w:val="apple-converted-space"/>
          <w:rFonts w:asciiTheme="minorHAnsi" w:hAnsiTheme="minorHAnsi" w:cstheme="minorHAnsi"/>
          <w:b/>
          <w:bCs/>
        </w:rPr>
        <w:t> </w:t>
      </w:r>
      <w:r w:rsidRPr="006E0CBF">
        <w:rPr>
          <w:rStyle w:val="normaltextrun"/>
          <w:rFonts w:asciiTheme="minorHAnsi" w:hAnsiTheme="minorHAnsi" w:cstheme="minorHAnsi"/>
        </w:rPr>
        <w:t>Je eigen mogelijkheden en vaardigheden.</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ind w:left="360" w:firstLine="348"/>
        <w:textAlignment w:val="baseline"/>
        <w:rPr>
          <w:rFonts w:asciiTheme="minorHAnsi" w:hAnsiTheme="minorHAnsi" w:cstheme="minorHAnsi"/>
        </w:rPr>
      </w:pPr>
      <w:r w:rsidRPr="006E0CBF">
        <w:rPr>
          <w:rStyle w:val="normaltextrun"/>
          <w:rFonts w:asciiTheme="minorHAnsi" w:hAnsiTheme="minorHAnsi" w:cstheme="minorHAnsi"/>
          <w:b/>
          <w:bCs/>
        </w:rPr>
        <w:t>B:</w:t>
      </w:r>
      <w:r w:rsidRPr="006E0CBF">
        <w:rPr>
          <w:rStyle w:val="apple-converted-space"/>
          <w:rFonts w:asciiTheme="minorHAnsi" w:hAnsiTheme="minorHAnsi" w:cstheme="minorHAnsi"/>
        </w:rPr>
        <w:t> </w:t>
      </w:r>
      <w:r w:rsidRPr="006E0CBF">
        <w:rPr>
          <w:rStyle w:val="normaltextrun"/>
          <w:rFonts w:asciiTheme="minorHAnsi" w:hAnsiTheme="minorHAnsi" w:cstheme="minorHAnsi"/>
        </w:rPr>
        <w:t>Soort activiteit.</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ind w:left="360" w:firstLine="348"/>
        <w:textAlignment w:val="baseline"/>
        <w:rPr>
          <w:rFonts w:asciiTheme="minorHAnsi" w:hAnsiTheme="minorHAnsi" w:cstheme="minorHAnsi"/>
        </w:rPr>
      </w:pPr>
      <w:r w:rsidRPr="006E0CBF">
        <w:rPr>
          <w:rStyle w:val="normaltextrun"/>
          <w:rFonts w:asciiTheme="minorHAnsi" w:hAnsiTheme="minorHAnsi" w:cstheme="minorHAnsi"/>
          <w:b/>
          <w:bCs/>
          <w:color w:val="70AD47" w:themeColor="accent6"/>
        </w:rPr>
        <w:t>C:</w:t>
      </w:r>
      <w:r w:rsidRPr="006E0CBF">
        <w:rPr>
          <w:rStyle w:val="apple-converted-space"/>
          <w:rFonts w:asciiTheme="minorHAnsi" w:hAnsiTheme="minorHAnsi" w:cstheme="minorHAnsi"/>
          <w:color w:val="70AD47" w:themeColor="accent6"/>
        </w:rPr>
        <w:t> </w:t>
      </w:r>
      <w:r w:rsidRPr="006E0CBF">
        <w:rPr>
          <w:rStyle w:val="normaltextrun"/>
          <w:rFonts w:asciiTheme="minorHAnsi" w:hAnsiTheme="minorHAnsi" w:cstheme="minorHAnsi"/>
          <w:color w:val="70AD47" w:themeColor="accent6"/>
        </w:rPr>
        <w:t>Familie van de cliënt.</w:t>
      </w:r>
      <w:r w:rsidRPr="006E0CBF">
        <w:rPr>
          <w:rStyle w:val="eop"/>
          <w:rFonts w:asciiTheme="minorHAnsi" w:hAnsiTheme="minorHAnsi" w:cstheme="minorHAnsi"/>
          <w:color w:val="70AD47" w:themeColor="accent6"/>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b/>
          <w:bCs/>
        </w:rPr>
        <w:t>We onderscheiden 3 vormen van begeleiden? Welke hoort hier niet bij ?</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ind w:left="720"/>
        <w:textAlignment w:val="baseline"/>
        <w:rPr>
          <w:rFonts w:asciiTheme="minorHAnsi" w:hAnsiTheme="minorHAnsi" w:cstheme="minorHAnsi"/>
        </w:rPr>
      </w:pP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ind w:left="360"/>
        <w:textAlignment w:val="baseline"/>
        <w:rPr>
          <w:rFonts w:asciiTheme="minorHAnsi" w:hAnsiTheme="minorHAnsi" w:cstheme="minorHAnsi"/>
        </w:rPr>
      </w:pPr>
      <w:r w:rsidRPr="006E0CBF">
        <w:rPr>
          <w:rStyle w:val="normaltextrun"/>
          <w:rFonts w:asciiTheme="minorHAnsi" w:hAnsiTheme="minorHAnsi" w:cstheme="minorHAnsi"/>
          <w:b/>
          <w:bCs/>
        </w:rPr>
        <w:t>A:</w:t>
      </w:r>
      <w:r w:rsidRPr="006E0CBF">
        <w:rPr>
          <w:rStyle w:val="apple-converted-space"/>
          <w:rFonts w:asciiTheme="minorHAnsi" w:hAnsiTheme="minorHAnsi" w:cstheme="minorHAnsi"/>
          <w:b/>
          <w:bCs/>
        </w:rPr>
        <w:t> </w:t>
      </w:r>
      <w:r w:rsidRPr="006E0CBF">
        <w:rPr>
          <w:rStyle w:val="normaltextrun"/>
          <w:rFonts w:asciiTheme="minorHAnsi" w:hAnsiTheme="minorHAnsi" w:cstheme="minorHAnsi"/>
        </w:rPr>
        <w:t>De autoritaire vorm.</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ind w:left="360"/>
        <w:textAlignment w:val="baseline"/>
        <w:rPr>
          <w:rFonts w:asciiTheme="minorHAnsi" w:hAnsiTheme="minorHAnsi" w:cstheme="minorHAnsi"/>
        </w:rPr>
      </w:pPr>
      <w:r w:rsidRPr="006E0CBF">
        <w:rPr>
          <w:rStyle w:val="normaltextrun"/>
          <w:rFonts w:asciiTheme="minorHAnsi" w:hAnsiTheme="minorHAnsi" w:cstheme="minorHAnsi"/>
          <w:b/>
          <w:bCs/>
        </w:rPr>
        <w:t>B:</w:t>
      </w:r>
      <w:r w:rsidRPr="006E0CBF">
        <w:rPr>
          <w:rStyle w:val="apple-converted-space"/>
          <w:rFonts w:asciiTheme="minorHAnsi" w:hAnsiTheme="minorHAnsi" w:cstheme="minorHAnsi"/>
        </w:rPr>
        <w:t> </w:t>
      </w:r>
      <w:r w:rsidRPr="006E0CBF">
        <w:rPr>
          <w:rStyle w:val="normaltextrun"/>
          <w:rFonts w:asciiTheme="minorHAnsi" w:hAnsiTheme="minorHAnsi" w:cstheme="minorHAnsi"/>
        </w:rPr>
        <w:t>De democratische vorm.</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ind w:left="360"/>
        <w:textAlignment w:val="baseline"/>
        <w:rPr>
          <w:rStyle w:val="eop"/>
          <w:rFonts w:asciiTheme="minorHAnsi" w:hAnsiTheme="minorHAnsi" w:cstheme="minorHAnsi"/>
        </w:rPr>
      </w:pPr>
      <w:r w:rsidRPr="006E0CBF">
        <w:rPr>
          <w:rStyle w:val="normaltextrun"/>
          <w:rFonts w:asciiTheme="minorHAnsi" w:hAnsiTheme="minorHAnsi" w:cstheme="minorHAnsi"/>
          <w:b/>
          <w:bCs/>
        </w:rPr>
        <w:t>C:</w:t>
      </w:r>
      <w:r w:rsidRPr="006E0CBF">
        <w:rPr>
          <w:rStyle w:val="apple-converted-space"/>
          <w:rFonts w:asciiTheme="minorHAnsi" w:hAnsiTheme="minorHAnsi" w:cstheme="minorHAnsi"/>
        </w:rPr>
        <w:t> </w:t>
      </w:r>
      <w:r w:rsidRPr="006E0CBF">
        <w:rPr>
          <w:rStyle w:val="normaltextrun"/>
          <w:rFonts w:asciiTheme="minorHAnsi" w:hAnsiTheme="minorHAnsi" w:cstheme="minorHAnsi"/>
        </w:rPr>
        <w:t>De omgeving.</w:t>
      </w:r>
      <w:r w:rsidRPr="006E0CBF">
        <w:rPr>
          <w:rStyle w:val="eop"/>
          <w:rFonts w:asciiTheme="minorHAnsi" w:hAnsiTheme="minorHAnsi" w:cstheme="minorHAnsi"/>
        </w:rPr>
        <w:t> </w:t>
      </w:r>
    </w:p>
    <w:p w:rsidR="003362C6" w:rsidRPr="006E0CBF" w:rsidRDefault="003362C6" w:rsidP="006E0CBF">
      <w:pPr>
        <w:pStyle w:val="paragraph"/>
        <w:spacing w:before="0" w:beforeAutospacing="0" w:after="0" w:afterAutospacing="0"/>
        <w:ind w:left="360"/>
        <w:textAlignment w:val="baseline"/>
        <w:rPr>
          <w:rFonts w:asciiTheme="minorHAnsi" w:hAnsiTheme="minorHAnsi" w:cstheme="minorHAnsi"/>
        </w:rPr>
      </w:pPr>
      <w:r w:rsidRPr="006E0CBF">
        <w:rPr>
          <w:rStyle w:val="normaltextrun"/>
          <w:rFonts w:asciiTheme="minorHAnsi" w:hAnsiTheme="minorHAnsi" w:cstheme="minorHAnsi"/>
          <w:b/>
          <w:bCs/>
        </w:rPr>
        <w:t>D:</w:t>
      </w:r>
      <w:r w:rsidRPr="006E0CBF">
        <w:rPr>
          <w:rFonts w:asciiTheme="minorHAnsi" w:hAnsiTheme="minorHAnsi" w:cstheme="minorHAnsi"/>
        </w:rPr>
        <w:t xml:space="preserve"> Laisser faire </w:t>
      </w:r>
    </w:p>
    <w:p w:rsidR="003362C6" w:rsidRPr="006E0CBF" w:rsidRDefault="003362C6" w:rsidP="006E0CBF">
      <w:pPr>
        <w:spacing w:after="0"/>
        <w:rPr>
          <w:rStyle w:val="eop"/>
          <w:rFonts w:eastAsia="Times New Roman" w:cstheme="minorHAnsi"/>
          <w:sz w:val="24"/>
          <w:szCs w:val="24"/>
          <w:lang w:eastAsia="nl-NL"/>
        </w:rPr>
      </w:pPr>
    </w:p>
    <w:p w:rsidR="003362C6" w:rsidRPr="006E0CBF" w:rsidRDefault="003362C6" w:rsidP="006E0CBF">
      <w:pPr>
        <w:pStyle w:val="paragraph"/>
        <w:spacing w:before="0" w:beforeAutospacing="0" w:after="0" w:afterAutospacing="0"/>
        <w:textAlignment w:val="baseline"/>
        <w:rPr>
          <w:rFonts w:asciiTheme="minorHAnsi" w:hAnsiTheme="minorHAnsi" w:cstheme="minorHAnsi"/>
        </w:rPr>
      </w:pPr>
      <w:r w:rsidRPr="006E0CBF">
        <w:rPr>
          <w:rStyle w:val="normaltextrun"/>
          <w:rFonts w:asciiTheme="minorHAnsi" w:hAnsiTheme="minorHAnsi" w:cstheme="minorHAnsi"/>
          <w:b/>
          <w:bCs/>
        </w:rPr>
        <w:t>Wat verstaan we onder de democratische vorm van begeleiden?</w:t>
      </w:r>
    </w:p>
    <w:p w:rsidR="003362C6" w:rsidRPr="006E0CBF" w:rsidRDefault="003362C6" w:rsidP="006E0CBF">
      <w:pPr>
        <w:spacing w:after="0"/>
        <w:rPr>
          <w:rFonts w:cstheme="minorHAnsi"/>
          <w:sz w:val="24"/>
          <w:szCs w:val="24"/>
        </w:rPr>
      </w:pPr>
      <w:r w:rsidRPr="006E0CBF">
        <w:rPr>
          <w:rFonts w:cstheme="minorHAnsi"/>
          <w:sz w:val="24"/>
          <w:szCs w:val="24"/>
        </w:rPr>
        <w:t>“het lijkt me eter de hamer zo vast te pakken, je hebt dan meer kracht om te slaan”.</w:t>
      </w:r>
    </w:p>
    <w:p w:rsidR="003362C6" w:rsidRPr="006E0CBF" w:rsidRDefault="003362C6" w:rsidP="006E0CBF">
      <w:pPr>
        <w:spacing w:after="0"/>
        <w:rPr>
          <w:rFonts w:cstheme="minorHAnsi"/>
          <w:sz w:val="24"/>
          <w:szCs w:val="24"/>
        </w:rPr>
      </w:pPr>
      <w:r w:rsidRPr="006E0CBF">
        <w:rPr>
          <w:rFonts w:cstheme="minorHAnsi"/>
          <w:sz w:val="24"/>
          <w:szCs w:val="24"/>
        </w:rPr>
        <w:t xml:space="preserve">voor de cliënt is deze vorm van begeleiden ondersteunend en motiverend. Omdat je ook je waardering uitspreekt, voelen cliënten zich gewaardeerd en serieus genomen. Hun eigen kwaliteiten komen uit de verf en daardoor bevordert deze vorm van begeleiden het gevoel van eigenwaarde. </w:t>
      </w:r>
    </w:p>
    <w:p w:rsidR="003362C6" w:rsidRPr="006E0CBF" w:rsidRDefault="003362C6" w:rsidP="006E0CBF">
      <w:pPr>
        <w:spacing w:after="0"/>
        <w:rPr>
          <w:rFonts w:cstheme="minorHAnsi"/>
          <w:b/>
          <w:sz w:val="24"/>
          <w:szCs w:val="24"/>
        </w:rPr>
      </w:pPr>
      <w:r w:rsidRPr="006E0CBF">
        <w:rPr>
          <w:rFonts w:cstheme="minorHAnsi"/>
          <w:b/>
          <w:sz w:val="24"/>
          <w:szCs w:val="24"/>
        </w:rPr>
        <w:t>Wat verstaan we onder de Autoritaire vorm:</w:t>
      </w:r>
    </w:p>
    <w:p w:rsidR="003362C6" w:rsidRPr="006E0CBF" w:rsidRDefault="003362C6" w:rsidP="006E0CBF">
      <w:pPr>
        <w:spacing w:after="0"/>
        <w:rPr>
          <w:rFonts w:cstheme="minorHAnsi"/>
          <w:sz w:val="24"/>
          <w:szCs w:val="24"/>
        </w:rPr>
      </w:pPr>
      <w:r w:rsidRPr="006E0CBF">
        <w:rPr>
          <w:rFonts w:cstheme="minorHAnsi"/>
          <w:sz w:val="24"/>
          <w:szCs w:val="24"/>
        </w:rPr>
        <w:t xml:space="preserve">bijvoorbeeld “zo doe je het niet goed, het moet zo!” </w:t>
      </w:r>
    </w:p>
    <w:p w:rsidR="003362C6" w:rsidRPr="006E0CBF" w:rsidRDefault="003362C6" w:rsidP="006E0CBF">
      <w:pPr>
        <w:spacing w:after="0"/>
        <w:rPr>
          <w:rFonts w:cstheme="minorHAnsi"/>
          <w:sz w:val="24"/>
          <w:szCs w:val="24"/>
        </w:rPr>
      </w:pPr>
      <w:r w:rsidRPr="006E0CBF">
        <w:rPr>
          <w:rFonts w:cstheme="minorHAnsi"/>
          <w:sz w:val="24"/>
          <w:szCs w:val="24"/>
        </w:rPr>
        <w:t>roept een gevoel van veiligheid en bescherming op. Begeleidingsstijl kan als bazig worden ervaren en als te controlerend. Cliënten kunnen het gevoel krijgen dat zij geen ruimte hebben voor eigen inbreng.</w:t>
      </w:r>
    </w:p>
    <w:p w:rsidR="003362C6" w:rsidRPr="006E0CBF" w:rsidRDefault="003362C6" w:rsidP="006E0CBF">
      <w:pPr>
        <w:spacing w:after="0"/>
        <w:rPr>
          <w:rFonts w:cstheme="minorHAnsi"/>
          <w:b/>
          <w:sz w:val="24"/>
          <w:szCs w:val="24"/>
        </w:rPr>
      </w:pPr>
    </w:p>
    <w:p w:rsidR="00E96262" w:rsidRPr="006E0CBF" w:rsidRDefault="003362C6" w:rsidP="006E0CBF">
      <w:pPr>
        <w:spacing w:after="0"/>
        <w:rPr>
          <w:rFonts w:cstheme="minorHAnsi"/>
          <w:b/>
          <w:sz w:val="24"/>
          <w:szCs w:val="24"/>
        </w:rPr>
      </w:pPr>
      <w:r w:rsidRPr="006E0CBF">
        <w:rPr>
          <w:rFonts w:cstheme="minorHAnsi"/>
          <w:b/>
          <w:sz w:val="24"/>
          <w:szCs w:val="24"/>
        </w:rPr>
        <w:t>Wat is een groot gevaar om laisser fair te begeleiden</w:t>
      </w:r>
    </w:p>
    <w:p w:rsidR="003362C6" w:rsidRPr="006E0CBF" w:rsidRDefault="003362C6" w:rsidP="006E0CBF">
      <w:pPr>
        <w:spacing w:after="0"/>
        <w:rPr>
          <w:rFonts w:cstheme="minorHAnsi"/>
          <w:color w:val="70AD47" w:themeColor="accent6"/>
          <w:sz w:val="24"/>
          <w:szCs w:val="24"/>
        </w:rPr>
      </w:pPr>
      <w:r w:rsidRPr="006E0CBF">
        <w:rPr>
          <w:rFonts w:cstheme="minorHAnsi"/>
          <w:color w:val="70AD47" w:themeColor="accent6"/>
          <w:sz w:val="24"/>
          <w:szCs w:val="24"/>
        </w:rPr>
        <w:t>A De cliënt kan zich stuurloos voelen</w:t>
      </w:r>
    </w:p>
    <w:p w:rsidR="003362C6" w:rsidRPr="006E0CBF" w:rsidRDefault="003362C6" w:rsidP="006E0CBF">
      <w:pPr>
        <w:spacing w:after="0"/>
        <w:rPr>
          <w:rFonts w:cstheme="minorHAnsi"/>
          <w:sz w:val="24"/>
          <w:szCs w:val="24"/>
        </w:rPr>
      </w:pPr>
      <w:r w:rsidRPr="006E0CBF">
        <w:rPr>
          <w:rFonts w:cstheme="minorHAnsi"/>
          <w:sz w:val="24"/>
          <w:szCs w:val="24"/>
        </w:rPr>
        <w:t>B de cliënt wordt hier niet zelfstandig van</w:t>
      </w:r>
    </w:p>
    <w:p w:rsidR="003362C6" w:rsidRPr="006E0CBF" w:rsidRDefault="003362C6" w:rsidP="006E0CBF">
      <w:pPr>
        <w:spacing w:after="0"/>
        <w:rPr>
          <w:rFonts w:cstheme="minorHAnsi"/>
          <w:sz w:val="24"/>
          <w:szCs w:val="24"/>
        </w:rPr>
      </w:pPr>
      <w:r w:rsidRPr="006E0CBF">
        <w:rPr>
          <w:rFonts w:cstheme="minorHAnsi"/>
          <w:sz w:val="24"/>
          <w:szCs w:val="24"/>
        </w:rPr>
        <w:t>C De cliënt voelt zich niet gehoord.</w:t>
      </w:r>
    </w:p>
    <w:p w:rsidR="003362C6" w:rsidRPr="006E0CBF" w:rsidRDefault="003362C6" w:rsidP="006E0CBF">
      <w:pPr>
        <w:spacing w:after="0"/>
        <w:rPr>
          <w:rFonts w:cstheme="minorHAnsi"/>
          <w:b/>
          <w:sz w:val="24"/>
          <w:szCs w:val="24"/>
        </w:rPr>
      </w:pPr>
    </w:p>
    <w:p w:rsidR="006E0CBF" w:rsidRPr="006E0CBF" w:rsidRDefault="006E0CBF" w:rsidP="006E0CBF">
      <w:pPr>
        <w:spacing w:after="0"/>
        <w:rPr>
          <w:rFonts w:cstheme="minorHAnsi"/>
          <w:b/>
          <w:sz w:val="24"/>
          <w:szCs w:val="24"/>
        </w:rPr>
      </w:pPr>
      <w:r w:rsidRPr="006E0CBF">
        <w:rPr>
          <w:rFonts w:cstheme="minorHAnsi"/>
          <w:b/>
          <w:sz w:val="24"/>
          <w:szCs w:val="24"/>
        </w:rPr>
        <w:t>Macht en gezag, Deze twee begrippen staan met elkaar in verband, maar zijn toch verschillend. Waarin zit het verschil?</w:t>
      </w:r>
    </w:p>
    <w:p w:rsidR="006E0CBF" w:rsidRPr="006E0CBF" w:rsidRDefault="006E0CBF" w:rsidP="006E0CBF">
      <w:pPr>
        <w:spacing w:after="0"/>
        <w:rPr>
          <w:rFonts w:cstheme="minorHAnsi"/>
          <w:sz w:val="24"/>
          <w:szCs w:val="24"/>
        </w:rPr>
      </w:pPr>
      <w:r w:rsidRPr="006E0CBF">
        <w:rPr>
          <w:rFonts w:cstheme="minorHAnsi"/>
          <w:sz w:val="24"/>
          <w:szCs w:val="24"/>
        </w:rPr>
        <w:t>Het verschil zit in de druk die je als begeleider uitoefent om de ander te beïnvloeden.</w:t>
      </w:r>
    </w:p>
    <w:p w:rsidR="006E0CBF" w:rsidRPr="006E0CBF" w:rsidRDefault="006E0CBF" w:rsidP="006E0CBF">
      <w:pPr>
        <w:spacing w:after="0"/>
        <w:rPr>
          <w:rFonts w:cstheme="minorHAnsi"/>
          <w:b/>
          <w:sz w:val="24"/>
          <w:szCs w:val="24"/>
        </w:rPr>
      </w:pPr>
      <w:r w:rsidRPr="006E0CBF">
        <w:rPr>
          <w:rFonts w:cstheme="minorHAnsi"/>
          <w:b/>
          <w:sz w:val="24"/>
          <w:szCs w:val="24"/>
        </w:rPr>
        <w:t>Hoe ontstaat gezag?</w:t>
      </w:r>
    </w:p>
    <w:p w:rsidR="006E0CBF" w:rsidRPr="006E0CBF" w:rsidRDefault="006E0CBF" w:rsidP="006E0CBF">
      <w:pPr>
        <w:spacing w:after="0"/>
        <w:rPr>
          <w:rFonts w:cstheme="minorHAnsi"/>
          <w:sz w:val="24"/>
          <w:szCs w:val="24"/>
        </w:rPr>
      </w:pPr>
      <w:r w:rsidRPr="006E0CBF">
        <w:rPr>
          <w:rFonts w:cstheme="minorHAnsi"/>
          <w:sz w:val="24"/>
          <w:szCs w:val="24"/>
        </w:rPr>
        <w:t xml:space="preserve">Gezag relaties moeten groeien, dat betekent dat je je best moet doen om aan die relatie te werken, bijvoorbeeld door zoveel mogelijk uit te leggen wat je doet en waarom je dat doet, door belangstelling te tonen, door je in de ander te verdiepen, door ondersteuning te geven, maar ok door ruimte te geven aan de ander om zelf te kiezen. Wederzijds vertrouwen moet groeien, je moet vertrouwen winnen door bijvoorbeeld na te komen wat je beloofd hebt. </w:t>
      </w:r>
    </w:p>
    <w:p w:rsidR="006E0CBF" w:rsidRPr="006E0CBF" w:rsidRDefault="006E0CBF" w:rsidP="006E0CBF">
      <w:pPr>
        <w:spacing w:after="0"/>
        <w:rPr>
          <w:rFonts w:cstheme="minorHAnsi"/>
          <w:sz w:val="24"/>
          <w:szCs w:val="24"/>
        </w:rPr>
      </w:pPr>
    </w:p>
    <w:p w:rsidR="006E0CBF" w:rsidRPr="006E0CBF" w:rsidRDefault="006E0CBF" w:rsidP="006E0CBF">
      <w:pPr>
        <w:spacing w:after="0"/>
        <w:rPr>
          <w:rFonts w:cstheme="minorHAnsi"/>
          <w:b/>
          <w:sz w:val="24"/>
          <w:szCs w:val="24"/>
        </w:rPr>
      </w:pPr>
      <w:r w:rsidRPr="006E0CBF">
        <w:rPr>
          <w:rFonts w:cstheme="minorHAnsi"/>
          <w:b/>
          <w:sz w:val="24"/>
          <w:szCs w:val="24"/>
        </w:rPr>
        <w:t>Het is belangrijk je bewust te zijn van je eigen gedrag in de begeleiding. Door bewust te kiezen voor een bepaalde vorm van begeleiden:</w:t>
      </w:r>
    </w:p>
    <w:p w:rsidR="006E0CBF" w:rsidRPr="006E0CBF" w:rsidRDefault="006E0CBF" w:rsidP="006E0CBF">
      <w:pPr>
        <w:spacing w:after="0"/>
        <w:rPr>
          <w:rFonts w:cstheme="minorHAnsi"/>
          <w:color w:val="70AD47" w:themeColor="accent6"/>
          <w:sz w:val="24"/>
          <w:szCs w:val="24"/>
        </w:rPr>
      </w:pPr>
      <w:r w:rsidRPr="006E0CBF">
        <w:rPr>
          <w:rFonts w:cstheme="minorHAnsi"/>
          <w:color w:val="70AD47" w:themeColor="accent6"/>
          <w:sz w:val="24"/>
          <w:szCs w:val="24"/>
        </w:rPr>
        <w:t>A kun je bepaald gedrag uitlokken.</w:t>
      </w:r>
    </w:p>
    <w:p w:rsidR="006E0CBF" w:rsidRDefault="006E0CBF" w:rsidP="006E0CBF">
      <w:pPr>
        <w:spacing w:after="0"/>
        <w:rPr>
          <w:rFonts w:cstheme="minorHAnsi"/>
          <w:sz w:val="24"/>
          <w:szCs w:val="24"/>
        </w:rPr>
      </w:pPr>
      <w:r w:rsidRPr="006E0CBF">
        <w:rPr>
          <w:rFonts w:cstheme="minorHAnsi"/>
          <w:sz w:val="24"/>
          <w:szCs w:val="24"/>
        </w:rPr>
        <w:t>B kun je reacties uitlokken die e niet had bedoeld</w:t>
      </w:r>
    </w:p>
    <w:p w:rsidR="006E0CBF" w:rsidRPr="006E0CBF" w:rsidRDefault="006E0CBF" w:rsidP="006E0CBF">
      <w:pPr>
        <w:spacing w:after="0"/>
        <w:rPr>
          <w:rFonts w:cstheme="minorHAnsi"/>
          <w:sz w:val="24"/>
          <w:szCs w:val="24"/>
        </w:rPr>
      </w:pPr>
    </w:p>
    <w:p w:rsidR="006E0CBF" w:rsidRPr="006E0CBF" w:rsidRDefault="006E0CBF" w:rsidP="006E0CBF">
      <w:pPr>
        <w:spacing w:after="0"/>
        <w:rPr>
          <w:rFonts w:cstheme="minorHAnsi"/>
          <w:b/>
          <w:sz w:val="24"/>
          <w:szCs w:val="24"/>
        </w:rPr>
      </w:pPr>
      <w:r w:rsidRPr="006E0CBF">
        <w:rPr>
          <w:rFonts w:cstheme="minorHAnsi"/>
          <w:b/>
          <w:sz w:val="24"/>
          <w:szCs w:val="24"/>
        </w:rPr>
        <w:lastRenderedPageBreak/>
        <w:t xml:space="preserve">Beschrijf de verandering van de huidige ontwikkeling in de zorg. </w:t>
      </w:r>
    </w:p>
    <w:p w:rsidR="006E0CBF" w:rsidRPr="006E0CBF" w:rsidRDefault="006E0CBF" w:rsidP="006E0CBF">
      <w:pPr>
        <w:spacing w:after="0"/>
        <w:ind w:left="708" w:firstLine="708"/>
        <w:rPr>
          <w:rFonts w:cstheme="minorHAnsi"/>
          <w:b/>
          <w:sz w:val="24"/>
          <w:szCs w:val="24"/>
        </w:rPr>
      </w:pPr>
      <w:r w:rsidRPr="006E0CBF">
        <w:rPr>
          <w:rFonts w:cstheme="minorHAnsi"/>
          <w:b/>
          <w:sz w:val="24"/>
          <w:szCs w:val="24"/>
        </w:rPr>
        <w:t>(van vaste aanbod naar……)</w:t>
      </w:r>
    </w:p>
    <w:p w:rsidR="006E0CBF" w:rsidRPr="006E0CBF" w:rsidRDefault="006E0CBF" w:rsidP="006E0CBF">
      <w:pPr>
        <w:spacing w:after="0"/>
        <w:rPr>
          <w:rFonts w:cstheme="minorHAnsi"/>
          <w:sz w:val="24"/>
          <w:szCs w:val="24"/>
        </w:rPr>
      </w:pPr>
      <w:r w:rsidRPr="006E0CBF">
        <w:rPr>
          <w:rFonts w:cstheme="minorHAnsi"/>
          <w:sz w:val="24"/>
          <w:szCs w:val="24"/>
        </w:rPr>
        <w:t>Vraag gestuurd werken</w:t>
      </w:r>
    </w:p>
    <w:p w:rsidR="006E0CBF" w:rsidRPr="006E0CBF" w:rsidRDefault="006E0CBF" w:rsidP="006E0CBF">
      <w:pPr>
        <w:spacing w:after="0"/>
        <w:rPr>
          <w:rFonts w:cstheme="minorHAnsi"/>
          <w:b/>
          <w:sz w:val="24"/>
          <w:szCs w:val="24"/>
        </w:rPr>
      </w:pPr>
      <w:r w:rsidRPr="006E0CBF">
        <w:rPr>
          <w:rFonts w:cstheme="minorHAnsi"/>
          <w:b/>
          <w:sz w:val="24"/>
          <w:szCs w:val="24"/>
        </w:rPr>
        <w:t>De hulpvragen van cliënten worden steeds zwaarder en complexer, wat vraagt dit van jou als beroepskracht?</w:t>
      </w:r>
    </w:p>
    <w:p w:rsidR="006E0CBF" w:rsidRPr="006E0CBF" w:rsidRDefault="006E0CBF" w:rsidP="006E0CBF">
      <w:pPr>
        <w:spacing w:after="0"/>
        <w:rPr>
          <w:rFonts w:cstheme="minorHAnsi"/>
          <w:sz w:val="24"/>
          <w:szCs w:val="24"/>
        </w:rPr>
      </w:pPr>
      <w:r w:rsidRPr="006E0CBF">
        <w:rPr>
          <w:rFonts w:cstheme="minorHAnsi"/>
          <w:sz w:val="24"/>
          <w:szCs w:val="24"/>
        </w:rPr>
        <w:t>Voortdurende flexibiliteit, grenzen stellen, assertief kunnen reageren.</w:t>
      </w:r>
    </w:p>
    <w:p w:rsidR="006E0CBF" w:rsidRPr="006E0CBF" w:rsidRDefault="006E0CBF" w:rsidP="006E0CBF">
      <w:pPr>
        <w:spacing w:after="0"/>
        <w:rPr>
          <w:rFonts w:cstheme="minorHAnsi"/>
          <w:b/>
          <w:sz w:val="24"/>
          <w:szCs w:val="24"/>
        </w:rPr>
      </w:pPr>
      <w:r w:rsidRPr="006E0CBF">
        <w:rPr>
          <w:rFonts w:cstheme="minorHAnsi"/>
          <w:b/>
          <w:sz w:val="24"/>
          <w:szCs w:val="24"/>
        </w:rPr>
        <w:t>Wat is het gevolg van de toenemende aantal ouderen?</w:t>
      </w:r>
    </w:p>
    <w:p w:rsidR="006E0CBF" w:rsidRPr="006E0CBF" w:rsidRDefault="006E0CBF" w:rsidP="006E0CBF">
      <w:pPr>
        <w:spacing w:after="0"/>
        <w:rPr>
          <w:rFonts w:cstheme="minorHAnsi"/>
          <w:sz w:val="24"/>
          <w:szCs w:val="24"/>
        </w:rPr>
      </w:pPr>
      <w:r w:rsidRPr="006E0CBF">
        <w:rPr>
          <w:rFonts w:cstheme="minorHAnsi"/>
          <w:sz w:val="24"/>
          <w:szCs w:val="24"/>
        </w:rPr>
        <w:t xml:space="preserve">Het aantal mensen met ziekten, beperkingen en/of aandoeningen toe. </w:t>
      </w:r>
    </w:p>
    <w:p w:rsidR="006E0CBF" w:rsidRPr="006E0CBF" w:rsidRDefault="006E0CBF" w:rsidP="006E0CBF">
      <w:pPr>
        <w:spacing w:after="0"/>
        <w:rPr>
          <w:rFonts w:cstheme="minorHAnsi"/>
          <w:sz w:val="24"/>
          <w:szCs w:val="24"/>
        </w:rPr>
      </w:pPr>
      <w:r w:rsidRPr="006E0CBF">
        <w:rPr>
          <w:rFonts w:cstheme="minorHAnsi"/>
          <w:sz w:val="24"/>
          <w:szCs w:val="24"/>
        </w:rPr>
        <w:t>Er is zo een toename in zorggebruik en een toename in de behoefte aan welzijnsactiviteiten voor ouderen.</w:t>
      </w:r>
    </w:p>
    <w:p w:rsidR="006E0CBF" w:rsidRPr="006E0CBF" w:rsidRDefault="006E0CBF" w:rsidP="006E0CBF">
      <w:pPr>
        <w:spacing w:after="0"/>
        <w:rPr>
          <w:rFonts w:cstheme="minorHAnsi"/>
          <w:b/>
          <w:sz w:val="24"/>
          <w:szCs w:val="24"/>
        </w:rPr>
      </w:pPr>
      <w:r w:rsidRPr="006E0CBF">
        <w:rPr>
          <w:rFonts w:cstheme="minorHAnsi"/>
          <w:b/>
          <w:sz w:val="24"/>
          <w:szCs w:val="24"/>
        </w:rPr>
        <w:t>Waarom vragen allochtonen andere specifieke aandacht?</w:t>
      </w:r>
    </w:p>
    <w:p w:rsidR="006E0CBF" w:rsidRPr="006E0CBF" w:rsidRDefault="006E0CBF" w:rsidP="006E0CBF">
      <w:pPr>
        <w:spacing w:after="0"/>
        <w:rPr>
          <w:rFonts w:cstheme="minorHAnsi"/>
          <w:sz w:val="24"/>
          <w:szCs w:val="24"/>
        </w:rPr>
      </w:pPr>
      <w:r w:rsidRPr="006E0CBF">
        <w:rPr>
          <w:rFonts w:cstheme="minorHAnsi"/>
          <w:sz w:val="24"/>
          <w:szCs w:val="24"/>
        </w:rPr>
        <w:t>Zij hebben een andere beleving van ziekte en hulpvraag, daardoor een andere zorgvraag en verwachtingen.</w:t>
      </w:r>
    </w:p>
    <w:p w:rsidR="006E0CBF" w:rsidRPr="006E0CBF" w:rsidRDefault="006E0CBF" w:rsidP="006E0CBF">
      <w:pPr>
        <w:spacing w:after="0"/>
        <w:rPr>
          <w:rFonts w:cstheme="minorHAnsi"/>
          <w:b/>
          <w:sz w:val="24"/>
          <w:szCs w:val="24"/>
        </w:rPr>
      </w:pPr>
      <w:r w:rsidRPr="006E0CBF">
        <w:rPr>
          <w:rFonts w:cstheme="minorHAnsi"/>
          <w:b/>
          <w:sz w:val="24"/>
          <w:szCs w:val="24"/>
        </w:rPr>
        <w:t>Noem enkele aandachtspunten waarmee jij rekeninghoud om goede zorg te leveren?</w:t>
      </w:r>
    </w:p>
    <w:p w:rsidR="006E0CBF" w:rsidRPr="006E0CBF" w:rsidRDefault="006E0CBF" w:rsidP="006E0CBF">
      <w:pPr>
        <w:spacing w:after="0"/>
        <w:rPr>
          <w:rFonts w:cstheme="minorHAnsi"/>
          <w:sz w:val="24"/>
          <w:szCs w:val="24"/>
        </w:rPr>
      </w:pPr>
      <w:r w:rsidRPr="006E0CBF">
        <w:rPr>
          <w:rFonts w:cstheme="minorHAnsi"/>
          <w:sz w:val="24"/>
          <w:szCs w:val="24"/>
        </w:rPr>
        <w:t>Ooghouden voor de wensen en behoeften van cliënten.</w:t>
      </w:r>
    </w:p>
    <w:p w:rsidR="006E0CBF" w:rsidRPr="006E0CBF" w:rsidRDefault="006E0CBF" w:rsidP="006E0CBF">
      <w:pPr>
        <w:spacing w:after="0"/>
        <w:rPr>
          <w:rFonts w:cstheme="minorHAnsi"/>
          <w:sz w:val="24"/>
          <w:szCs w:val="24"/>
        </w:rPr>
      </w:pPr>
      <w:r w:rsidRPr="006E0CBF">
        <w:rPr>
          <w:rFonts w:cstheme="minorHAnsi"/>
          <w:sz w:val="24"/>
          <w:szCs w:val="24"/>
        </w:rPr>
        <w:t>Vraag cliënten zo mogelijk of de invloed van jouw handelen de gewenste is.</w:t>
      </w:r>
    </w:p>
    <w:p w:rsidR="006E0CBF" w:rsidRPr="006E0CBF" w:rsidRDefault="006E0CBF" w:rsidP="006E0CBF">
      <w:pPr>
        <w:spacing w:after="0"/>
        <w:rPr>
          <w:rFonts w:cstheme="minorHAnsi"/>
          <w:sz w:val="24"/>
          <w:szCs w:val="24"/>
        </w:rPr>
      </w:pPr>
      <w:r w:rsidRPr="006E0CBF">
        <w:rPr>
          <w:rFonts w:cstheme="minorHAnsi"/>
          <w:sz w:val="24"/>
          <w:szCs w:val="24"/>
        </w:rPr>
        <w:t>Blijf in gesprek met collega`s.</w:t>
      </w:r>
    </w:p>
    <w:p w:rsidR="006E0CBF" w:rsidRPr="006E0CBF" w:rsidRDefault="006E0CBF" w:rsidP="006E0CBF">
      <w:pPr>
        <w:spacing w:after="0"/>
        <w:rPr>
          <w:rFonts w:cstheme="minorHAnsi"/>
          <w:sz w:val="24"/>
          <w:szCs w:val="24"/>
        </w:rPr>
      </w:pPr>
      <w:r w:rsidRPr="006E0CBF">
        <w:rPr>
          <w:rFonts w:cstheme="minorHAnsi"/>
          <w:sz w:val="24"/>
          <w:szCs w:val="24"/>
        </w:rPr>
        <w:t>Blijf reflecteren op je eigen handelen.</w:t>
      </w:r>
    </w:p>
    <w:p w:rsidR="006E0CBF" w:rsidRPr="006E0CBF" w:rsidRDefault="006E0CBF" w:rsidP="006E0CBF">
      <w:pPr>
        <w:spacing w:after="0"/>
        <w:rPr>
          <w:rFonts w:cstheme="minorHAnsi"/>
          <w:b/>
          <w:color w:val="FF0000"/>
          <w:sz w:val="24"/>
          <w:szCs w:val="24"/>
        </w:rPr>
      </w:pPr>
    </w:p>
    <w:p w:rsidR="006E0CBF" w:rsidRPr="006E0CBF" w:rsidRDefault="006E0CBF" w:rsidP="006E0CBF">
      <w:pPr>
        <w:spacing w:after="0"/>
        <w:rPr>
          <w:rFonts w:cstheme="minorHAnsi"/>
          <w:b/>
          <w:sz w:val="24"/>
          <w:szCs w:val="24"/>
        </w:rPr>
      </w:pPr>
      <w:r w:rsidRPr="006E0CBF">
        <w:rPr>
          <w:rFonts w:cstheme="minorHAnsi"/>
          <w:b/>
          <w:sz w:val="24"/>
          <w:szCs w:val="24"/>
        </w:rPr>
        <w:t>De visie op zorg en begeleiding in de gehandicapten zorg is veranderd.</w:t>
      </w:r>
    </w:p>
    <w:p w:rsidR="006E0CBF" w:rsidRPr="006E0CBF" w:rsidRDefault="006E0CBF" w:rsidP="006E0CBF">
      <w:pPr>
        <w:spacing w:after="0"/>
        <w:rPr>
          <w:rFonts w:cstheme="minorHAnsi"/>
          <w:b/>
          <w:sz w:val="24"/>
          <w:szCs w:val="24"/>
        </w:rPr>
      </w:pPr>
      <w:r w:rsidRPr="006E0CBF">
        <w:rPr>
          <w:rFonts w:cstheme="minorHAnsi"/>
          <w:b/>
          <w:sz w:val="24"/>
          <w:szCs w:val="24"/>
        </w:rPr>
        <w:t>Verbind de jaartal aan de juiste beschrijving.</w:t>
      </w:r>
    </w:p>
    <w:p w:rsidR="006E0CBF" w:rsidRPr="006E0CBF" w:rsidRDefault="006E0CBF" w:rsidP="006E0CBF">
      <w:pPr>
        <w:spacing w:after="0"/>
        <w:rPr>
          <w:rFonts w:cstheme="minorHAnsi"/>
          <w:b/>
          <w:sz w:val="24"/>
          <w:szCs w:val="24"/>
        </w:rPr>
      </w:pPr>
    </w:p>
    <w:p w:rsidR="006E0CBF" w:rsidRPr="006E0CBF" w:rsidRDefault="006E0CBF" w:rsidP="006E0CBF">
      <w:pPr>
        <w:spacing w:after="0"/>
        <w:ind w:left="2832" w:hanging="2832"/>
        <w:rPr>
          <w:rFonts w:cstheme="minorHAnsi"/>
          <w:sz w:val="24"/>
          <w:szCs w:val="24"/>
        </w:rPr>
      </w:pPr>
      <w:r w:rsidRPr="006E0CBF">
        <w:rPr>
          <w:rFonts w:cstheme="minorHAnsi"/>
          <w:sz w:val="24"/>
          <w:szCs w:val="24"/>
        </w:rPr>
        <w:t>Middeleeuwen</w:t>
      </w:r>
      <w:r w:rsidRPr="006E0CBF">
        <w:rPr>
          <w:rFonts w:cstheme="minorHAnsi"/>
          <w:sz w:val="24"/>
          <w:szCs w:val="24"/>
        </w:rPr>
        <w:tab/>
        <w:t>de geboorte van een kind met een beperking wordt gezien als een straf van God.</w:t>
      </w:r>
    </w:p>
    <w:p w:rsidR="006E0CBF" w:rsidRPr="006E0CBF" w:rsidRDefault="006E0CBF" w:rsidP="006E0CBF">
      <w:pPr>
        <w:spacing w:after="0"/>
        <w:rPr>
          <w:rFonts w:cstheme="minorHAnsi"/>
          <w:sz w:val="24"/>
          <w:szCs w:val="24"/>
        </w:rPr>
      </w:pPr>
      <w:r w:rsidRPr="006E0CBF">
        <w:rPr>
          <w:rFonts w:cstheme="minorHAnsi"/>
          <w:sz w:val="24"/>
          <w:szCs w:val="24"/>
        </w:rPr>
        <w:t>1945</w:t>
      </w:r>
      <w:r w:rsidRPr="006E0CBF">
        <w:rPr>
          <w:rFonts w:cstheme="minorHAnsi"/>
          <w:sz w:val="24"/>
          <w:szCs w:val="24"/>
        </w:rPr>
        <w:tab/>
      </w:r>
      <w:r w:rsidRPr="006E0CBF">
        <w:rPr>
          <w:rFonts w:cstheme="minorHAnsi"/>
          <w:sz w:val="24"/>
          <w:szCs w:val="24"/>
        </w:rPr>
        <w:tab/>
      </w:r>
      <w:r w:rsidRPr="006E0CBF">
        <w:rPr>
          <w:rFonts w:cstheme="minorHAnsi"/>
          <w:sz w:val="24"/>
          <w:szCs w:val="24"/>
        </w:rPr>
        <w:tab/>
      </w:r>
      <w:r w:rsidRPr="006E0CBF">
        <w:rPr>
          <w:rFonts w:cstheme="minorHAnsi"/>
          <w:sz w:val="24"/>
          <w:szCs w:val="24"/>
        </w:rPr>
        <w:tab/>
        <w:t>het aantal instellingen groeide en het onderscheid tussen</w:t>
      </w:r>
      <w:r w:rsidRPr="006E0CBF">
        <w:rPr>
          <w:rFonts w:cstheme="minorHAnsi"/>
          <w:sz w:val="24"/>
          <w:szCs w:val="24"/>
        </w:rPr>
        <w:tab/>
      </w:r>
      <w:r w:rsidRPr="006E0CBF">
        <w:rPr>
          <w:rFonts w:cstheme="minorHAnsi"/>
          <w:sz w:val="24"/>
          <w:szCs w:val="24"/>
        </w:rPr>
        <w:tab/>
      </w:r>
      <w:r w:rsidRPr="006E0CBF">
        <w:rPr>
          <w:rFonts w:cstheme="minorHAnsi"/>
          <w:sz w:val="24"/>
          <w:szCs w:val="24"/>
        </w:rPr>
        <w:tab/>
      </w:r>
      <w:r w:rsidRPr="006E0CBF">
        <w:rPr>
          <w:rFonts w:cstheme="minorHAnsi"/>
          <w:sz w:val="24"/>
          <w:szCs w:val="24"/>
        </w:rPr>
        <w:tab/>
      </w:r>
      <w:r>
        <w:rPr>
          <w:rFonts w:cstheme="minorHAnsi"/>
          <w:sz w:val="24"/>
          <w:szCs w:val="24"/>
        </w:rPr>
        <w:tab/>
      </w:r>
      <w:r w:rsidRPr="006E0CBF">
        <w:rPr>
          <w:rFonts w:cstheme="minorHAnsi"/>
          <w:sz w:val="24"/>
          <w:szCs w:val="24"/>
        </w:rPr>
        <w:t>instellingen werd bij wet geregeld.</w:t>
      </w:r>
      <w:r w:rsidRPr="006E0CBF">
        <w:rPr>
          <w:rFonts w:cstheme="minorHAnsi"/>
          <w:sz w:val="24"/>
          <w:szCs w:val="24"/>
        </w:rPr>
        <w:tab/>
      </w:r>
      <w:r w:rsidRPr="006E0CBF">
        <w:rPr>
          <w:rFonts w:cstheme="minorHAnsi"/>
          <w:sz w:val="24"/>
          <w:szCs w:val="24"/>
        </w:rPr>
        <w:tab/>
      </w:r>
      <w:r w:rsidRPr="006E0CBF">
        <w:rPr>
          <w:rFonts w:cstheme="minorHAnsi"/>
          <w:sz w:val="24"/>
          <w:szCs w:val="24"/>
        </w:rPr>
        <w:tab/>
      </w:r>
      <w:r w:rsidRPr="006E0CBF">
        <w:rPr>
          <w:rFonts w:cstheme="minorHAnsi"/>
          <w:sz w:val="24"/>
          <w:szCs w:val="24"/>
        </w:rPr>
        <w:tab/>
      </w:r>
    </w:p>
    <w:p w:rsidR="006E0CBF" w:rsidRPr="006E0CBF" w:rsidRDefault="006E0CBF" w:rsidP="006E0CBF">
      <w:pPr>
        <w:spacing w:after="0"/>
        <w:ind w:left="2832" w:hanging="2832"/>
        <w:rPr>
          <w:rFonts w:cstheme="minorHAnsi"/>
          <w:sz w:val="24"/>
          <w:szCs w:val="24"/>
        </w:rPr>
      </w:pPr>
      <w:r w:rsidRPr="006E0CBF">
        <w:rPr>
          <w:rFonts w:cstheme="minorHAnsi"/>
          <w:sz w:val="24"/>
          <w:szCs w:val="24"/>
        </w:rPr>
        <w:t>1955</w:t>
      </w:r>
      <w:r w:rsidRPr="006E0CBF">
        <w:rPr>
          <w:rFonts w:cstheme="minorHAnsi"/>
          <w:sz w:val="24"/>
          <w:szCs w:val="24"/>
        </w:rPr>
        <w:tab/>
        <w:t>het ontwikkelmodel: mensen met een beperking werden niet langer gezien als patiënten, maar als mensen met ontwikkelmogelijkheden.</w:t>
      </w:r>
    </w:p>
    <w:p w:rsidR="006E0CBF" w:rsidRPr="006E0CBF" w:rsidRDefault="006E0CBF" w:rsidP="006E0CBF">
      <w:pPr>
        <w:spacing w:after="0"/>
        <w:ind w:left="2832" w:hanging="2832"/>
        <w:rPr>
          <w:rFonts w:cstheme="minorHAnsi"/>
          <w:sz w:val="24"/>
          <w:szCs w:val="24"/>
        </w:rPr>
      </w:pPr>
      <w:r w:rsidRPr="006E0CBF">
        <w:rPr>
          <w:rFonts w:cstheme="minorHAnsi"/>
          <w:sz w:val="24"/>
          <w:szCs w:val="24"/>
        </w:rPr>
        <w:t>1990</w:t>
      </w:r>
      <w:r w:rsidRPr="006E0CBF">
        <w:rPr>
          <w:rFonts w:cstheme="minorHAnsi"/>
          <w:sz w:val="24"/>
          <w:szCs w:val="24"/>
        </w:rPr>
        <w:tab/>
        <w:t>het ondersteuningsmodel, mensen met een beperking moeten worden ondersteund om zo een eigen invulling aan het leven te kunnen geven.</w:t>
      </w:r>
    </w:p>
    <w:p w:rsidR="006E0CBF" w:rsidRPr="006E0CBF" w:rsidRDefault="006E0CBF" w:rsidP="006E0CBF">
      <w:pPr>
        <w:spacing w:after="0"/>
        <w:rPr>
          <w:rFonts w:cstheme="minorHAnsi"/>
          <w:b/>
          <w:color w:val="FF0000"/>
          <w:sz w:val="24"/>
          <w:szCs w:val="24"/>
        </w:rPr>
      </w:pPr>
    </w:p>
    <w:p w:rsidR="006E0CBF" w:rsidRPr="006E0CBF" w:rsidRDefault="006E0CBF" w:rsidP="006E0CBF">
      <w:pPr>
        <w:spacing w:after="0"/>
        <w:rPr>
          <w:rFonts w:cstheme="minorHAnsi"/>
          <w:b/>
          <w:sz w:val="24"/>
          <w:szCs w:val="24"/>
        </w:rPr>
      </w:pPr>
      <w:r w:rsidRPr="006E0CBF">
        <w:rPr>
          <w:rFonts w:cstheme="minorHAnsi"/>
          <w:b/>
          <w:sz w:val="24"/>
          <w:szCs w:val="24"/>
        </w:rPr>
        <w:t>In de gehandicaptenzorg is het vaststellen en het achterhalen van een hulpvraag vaak lastig, wat maakt dit lastig?</w:t>
      </w:r>
    </w:p>
    <w:p w:rsidR="006E0CBF" w:rsidRPr="006E0CBF" w:rsidRDefault="006E0CBF" w:rsidP="006E0CBF">
      <w:pPr>
        <w:spacing w:after="0"/>
        <w:rPr>
          <w:rFonts w:cstheme="minorHAnsi"/>
          <w:sz w:val="24"/>
          <w:szCs w:val="24"/>
        </w:rPr>
      </w:pPr>
      <w:r w:rsidRPr="006E0CBF">
        <w:rPr>
          <w:rFonts w:cstheme="minorHAnsi"/>
          <w:sz w:val="24"/>
          <w:szCs w:val="24"/>
        </w:rPr>
        <w:t>Soms formuleren cliënten hulpvragen die niet realistisch of haalbaar lijken. Soms is een hulpvraag tegenstrijdig. Doorvragen kan vaak boosheid of teleurstelling bij cliënten oproepen.</w:t>
      </w:r>
    </w:p>
    <w:p w:rsidR="006E0CBF" w:rsidRPr="006E0CBF" w:rsidRDefault="006E0CBF" w:rsidP="006E0CBF">
      <w:pPr>
        <w:spacing w:after="0"/>
        <w:rPr>
          <w:rFonts w:cstheme="minorHAnsi"/>
          <w:b/>
          <w:color w:val="FF0000"/>
          <w:sz w:val="24"/>
          <w:szCs w:val="24"/>
        </w:rPr>
      </w:pPr>
    </w:p>
    <w:p w:rsidR="006E0CBF" w:rsidRPr="006E0CBF" w:rsidRDefault="006E0CBF" w:rsidP="006E0CBF">
      <w:pPr>
        <w:spacing w:after="0"/>
        <w:rPr>
          <w:rFonts w:cstheme="minorHAnsi"/>
          <w:b/>
          <w:color w:val="000000" w:themeColor="text1"/>
          <w:sz w:val="24"/>
          <w:szCs w:val="24"/>
        </w:rPr>
      </w:pPr>
      <w:r w:rsidRPr="006E0CBF">
        <w:rPr>
          <w:rFonts w:cstheme="minorHAnsi"/>
          <w:b/>
          <w:color w:val="000000" w:themeColor="text1"/>
          <w:sz w:val="24"/>
          <w:szCs w:val="24"/>
        </w:rPr>
        <w:t>Normalisatie, integratie en participatie zijn begrippen die centraal staan in de zorg en dienstverlening aan mensen met een beperking. Wat betekenen deze 3 begrippen?</w:t>
      </w:r>
    </w:p>
    <w:p w:rsidR="006E0CBF" w:rsidRPr="006E0CBF" w:rsidRDefault="006E0CBF" w:rsidP="006E0CBF">
      <w:pPr>
        <w:spacing w:after="0"/>
        <w:rPr>
          <w:rFonts w:cstheme="minorHAnsi"/>
          <w:sz w:val="24"/>
          <w:szCs w:val="24"/>
        </w:rPr>
      </w:pPr>
      <w:r w:rsidRPr="006E0CBF">
        <w:rPr>
          <w:rFonts w:cstheme="minorHAnsi"/>
          <w:sz w:val="24"/>
          <w:szCs w:val="24"/>
        </w:rPr>
        <w:t>Normalisatie: mensen met een beperking moeten een gewoon leven kunnen leiden net als andere mensen, met alleen een specifieke ondersteuning als dat nodig is.</w:t>
      </w:r>
    </w:p>
    <w:p w:rsidR="006E0CBF" w:rsidRPr="006E0CBF" w:rsidRDefault="006E0CBF" w:rsidP="006E0CBF">
      <w:pPr>
        <w:spacing w:after="0"/>
        <w:rPr>
          <w:rFonts w:cstheme="minorHAnsi"/>
          <w:sz w:val="24"/>
          <w:szCs w:val="24"/>
        </w:rPr>
      </w:pPr>
      <w:r w:rsidRPr="006E0CBF">
        <w:rPr>
          <w:rFonts w:cstheme="minorHAnsi"/>
          <w:sz w:val="24"/>
          <w:szCs w:val="24"/>
        </w:rPr>
        <w:lastRenderedPageBreak/>
        <w:t>Integratie: mensen met een beperking hebben recht op een plaats in de samenleving, te midden van anderen, en op een zo gewoon mogelijke deelnamen aan het maatschappelijk proces.</w:t>
      </w:r>
    </w:p>
    <w:p w:rsidR="006E0CBF" w:rsidRPr="006E0CBF" w:rsidRDefault="006E0CBF" w:rsidP="006E0CBF">
      <w:pPr>
        <w:spacing w:after="0"/>
        <w:rPr>
          <w:rFonts w:cstheme="minorHAnsi"/>
          <w:sz w:val="24"/>
          <w:szCs w:val="24"/>
        </w:rPr>
      </w:pPr>
      <w:r w:rsidRPr="006E0CBF">
        <w:rPr>
          <w:rFonts w:cstheme="minorHAnsi"/>
          <w:sz w:val="24"/>
          <w:szCs w:val="24"/>
        </w:rPr>
        <w:t>Participatie: mensen met een beperking nemen als volwaardige burgers actief deel aan wat er in de samenleving gebeurt.</w:t>
      </w:r>
    </w:p>
    <w:p w:rsidR="006E0CBF" w:rsidRPr="006E0CBF" w:rsidRDefault="006E0CBF" w:rsidP="006E0CBF">
      <w:pPr>
        <w:spacing w:after="0"/>
        <w:rPr>
          <w:rFonts w:cstheme="minorHAnsi"/>
          <w:sz w:val="24"/>
          <w:szCs w:val="24"/>
        </w:rPr>
      </w:pPr>
    </w:p>
    <w:p w:rsidR="006E0CBF" w:rsidRPr="006E0CBF" w:rsidRDefault="006E0CBF" w:rsidP="006E0CBF">
      <w:pPr>
        <w:spacing w:after="0"/>
        <w:rPr>
          <w:rFonts w:cstheme="minorHAnsi"/>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536"/>
      </w:tblGrid>
      <w:tr w:rsidR="006E0CBF" w:rsidRPr="00E96262" w:rsidTr="007C6619">
        <w:trPr>
          <w:trHeight w:val="45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rsidR="006E0CBF" w:rsidRPr="00E96262" w:rsidRDefault="006E0CBF" w:rsidP="006E0CBF">
            <w:pPr>
              <w:numPr>
                <w:ilvl w:val="0"/>
                <w:numId w:val="1"/>
              </w:numPr>
              <w:spacing w:after="0" w:line="240" w:lineRule="auto"/>
              <w:ind w:left="360" w:firstLine="0"/>
              <w:textAlignment w:val="baseline"/>
              <w:rPr>
                <w:rFonts w:eastAsia="Times New Roman" w:cstheme="minorHAnsi"/>
                <w:sz w:val="24"/>
                <w:szCs w:val="24"/>
                <w:lang w:eastAsia="nl-NL"/>
              </w:rPr>
            </w:pPr>
            <w:r w:rsidRPr="006E0CBF">
              <w:rPr>
                <w:rFonts w:eastAsia="Times New Roman" w:cstheme="minorHAnsi"/>
                <w:sz w:val="24"/>
                <w:szCs w:val="24"/>
                <w:lang w:eastAsia="nl-NL"/>
              </w:rPr>
              <w:t>Wat betekend lichamelijke macht ?  </w:t>
            </w:r>
          </w:p>
        </w:tc>
        <w:tc>
          <w:tcPr>
            <w:tcW w:w="4536" w:type="dxa"/>
            <w:tcBorders>
              <w:top w:val="single" w:sz="6" w:space="0" w:color="auto"/>
              <w:left w:val="outset" w:sz="6" w:space="0" w:color="auto"/>
              <w:bottom w:val="single" w:sz="6" w:space="0" w:color="auto"/>
              <w:right w:val="single" w:sz="6" w:space="0" w:color="auto"/>
            </w:tcBorders>
            <w:shd w:val="clear" w:color="auto" w:fill="auto"/>
            <w:hideMark/>
          </w:tcPr>
          <w:p w:rsidR="006E0CBF" w:rsidRPr="00E96262" w:rsidRDefault="006E0CBF" w:rsidP="006E0CBF">
            <w:pPr>
              <w:spacing w:after="0" w:line="240" w:lineRule="auto"/>
              <w:textAlignment w:val="baseline"/>
              <w:rPr>
                <w:rFonts w:eastAsia="Times New Roman" w:cstheme="minorHAnsi"/>
                <w:sz w:val="24"/>
                <w:szCs w:val="24"/>
                <w:lang w:eastAsia="nl-NL"/>
              </w:rPr>
            </w:pPr>
            <w:r w:rsidRPr="006E0CBF">
              <w:rPr>
                <w:rFonts w:eastAsia="Times New Roman" w:cstheme="minorHAnsi"/>
                <w:sz w:val="24"/>
                <w:szCs w:val="24"/>
                <w:lang w:eastAsia="nl-NL"/>
              </w:rPr>
              <w:t>Hierbij speelt het recht van de sterkste, zo ben jij als sociaal-agogisch werker veel groter en forser dan een kind met een beperking.  </w:t>
            </w:r>
          </w:p>
        </w:tc>
      </w:tr>
      <w:tr w:rsidR="006E0CBF" w:rsidRPr="00E96262" w:rsidTr="007C6619">
        <w:trPr>
          <w:trHeight w:val="480"/>
        </w:trPr>
        <w:tc>
          <w:tcPr>
            <w:tcW w:w="4528" w:type="dxa"/>
            <w:tcBorders>
              <w:top w:val="outset" w:sz="6" w:space="0" w:color="auto"/>
              <w:left w:val="single" w:sz="6" w:space="0" w:color="auto"/>
              <w:bottom w:val="single" w:sz="6" w:space="0" w:color="auto"/>
              <w:right w:val="single" w:sz="6" w:space="0" w:color="auto"/>
            </w:tcBorders>
            <w:shd w:val="clear" w:color="auto" w:fill="auto"/>
            <w:hideMark/>
          </w:tcPr>
          <w:p w:rsidR="006E0CBF" w:rsidRPr="00E96262" w:rsidRDefault="006E0CBF" w:rsidP="006E0CBF">
            <w:pPr>
              <w:numPr>
                <w:ilvl w:val="0"/>
                <w:numId w:val="2"/>
              </w:numPr>
              <w:spacing w:after="0" w:line="240" w:lineRule="auto"/>
              <w:ind w:left="360" w:firstLine="0"/>
              <w:textAlignment w:val="baseline"/>
              <w:rPr>
                <w:rFonts w:eastAsia="Times New Roman" w:cstheme="minorHAnsi"/>
                <w:sz w:val="24"/>
                <w:szCs w:val="24"/>
                <w:lang w:eastAsia="nl-NL"/>
              </w:rPr>
            </w:pPr>
            <w:r w:rsidRPr="006E0CBF">
              <w:rPr>
                <w:rFonts w:eastAsia="Times New Roman" w:cstheme="minorHAnsi"/>
                <w:sz w:val="24"/>
                <w:szCs w:val="24"/>
                <w:lang w:eastAsia="nl-NL"/>
              </w:rPr>
              <w:t>Wat betekend macht op grond van positie? </w:t>
            </w:r>
          </w:p>
        </w:tc>
        <w:tc>
          <w:tcPr>
            <w:tcW w:w="4536" w:type="dxa"/>
            <w:tcBorders>
              <w:top w:val="outset" w:sz="6" w:space="0" w:color="auto"/>
              <w:left w:val="outset" w:sz="6" w:space="0" w:color="auto"/>
              <w:bottom w:val="single" w:sz="6" w:space="0" w:color="auto"/>
              <w:right w:val="single" w:sz="6" w:space="0" w:color="auto"/>
            </w:tcBorders>
            <w:shd w:val="clear" w:color="auto" w:fill="auto"/>
            <w:hideMark/>
          </w:tcPr>
          <w:p w:rsidR="006E0CBF" w:rsidRPr="00E96262" w:rsidRDefault="006E0CBF" w:rsidP="006E0CBF">
            <w:pPr>
              <w:spacing w:after="0" w:line="240" w:lineRule="auto"/>
              <w:textAlignment w:val="baseline"/>
              <w:rPr>
                <w:rFonts w:eastAsia="Times New Roman" w:cstheme="minorHAnsi"/>
                <w:sz w:val="24"/>
                <w:szCs w:val="24"/>
                <w:lang w:eastAsia="nl-NL"/>
              </w:rPr>
            </w:pPr>
            <w:r w:rsidRPr="006E0CBF">
              <w:rPr>
                <w:rFonts w:eastAsia="Times New Roman" w:cstheme="minorHAnsi"/>
                <w:sz w:val="24"/>
                <w:szCs w:val="24"/>
                <w:lang w:eastAsia="nl-NL"/>
              </w:rPr>
              <w:t>Met deze positie heb jij het voor het zeggen, en neem jij beslissingen voor anderen, bepaal jij wat er gaat gebeuren. Ook bepaal jij wanneer je een beloning geeft, wanneer je persoonlijk aandacht geeft en wanneer iemand straf krijgt.  </w:t>
            </w:r>
          </w:p>
        </w:tc>
      </w:tr>
      <w:tr w:rsidR="006E0CBF" w:rsidRPr="00E96262" w:rsidTr="007C6619">
        <w:trPr>
          <w:trHeight w:val="450"/>
        </w:trPr>
        <w:tc>
          <w:tcPr>
            <w:tcW w:w="4528" w:type="dxa"/>
            <w:tcBorders>
              <w:top w:val="outset" w:sz="6" w:space="0" w:color="auto"/>
              <w:left w:val="single" w:sz="6" w:space="0" w:color="auto"/>
              <w:bottom w:val="single" w:sz="6" w:space="0" w:color="auto"/>
              <w:right w:val="single" w:sz="6" w:space="0" w:color="auto"/>
            </w:tcBorders>
            <w:shd w:val="clear" w:color="auto" w:fill="auto"/>
            <w:hideMark/>
          </w:tcPr>
          <w:p w:rsidR="006E0CBF" w:rsidRPr="00E96262" w:rsidRDefault="006E0CBF" w:rsidP="006E0CBF">
            <w:pPr>
              <w:numPr>
                <w:ilvl w:val="0"/>
                <w:numId w:val="3"/>
              </w:numPr>
              <w:spacing w:after="0" w:line="240" w:lineRule="auto"/>
              <w:ind w:left="360" w:firstLine="0"/>
              <w:textAlignment w:val="baseline"/>
              <w:rPr>
                <w:rFonts w:eastAsia="Times New Roman" w:cstheme="minorHAnsi"/>
                <w:sz w:val="24"/>
                <w:szCs w:val="24"/>
                <w:lang w:eastAsia="nl-NL"/>
              </w:rPr>
            </w:pPr>
            <w:r w:rsidRPr="006E0CBF">
              <w:rPr>
                <w:rFonts w:eastAsia="Times New Roman" w:cstheme="minorHAnsi"/>
                <w:sz w:val="24"/>
                <w:szCs w:val="24"/>
                <w:lang w:eastAsia="nl-NL"/>
              </w:rPr>
              <w:t>Wat betekent persoonlijke macht? </w:t>
            </w:r>
          </w:p>
        </w:tc>
        <w:tc>
          <w:tcPr>
            <w:tcW w:w="4536" w:type="dxa"/>
            <w:tcBorders>
              <w:top w:val="outset" w:sz="6" w:space="0" w:color="auto"/>
              <w:left w:val="outset" w:sz="6" w:space="0" w:color="auto"/>
              <w:bottom w:val="single" w:sz="6" w:space="0" w:color="auto"/>
              <w:right w:val="single" w:sz="6" w:space="0" w:color="auto"/>
            </w:tcBorders>
            <w:shd w:val="clear" w:color="auto" w:fill="auto"/>
            <w:hideMark/>
          </w:tcPr>
          <w:p w:rsidR="006E0CBF" w:rsidRPr="00E96262" w:rsidRDefault="006E0CBF" w:rsidP="006E0CBF">
            <w:pPr>
              <w:spacing w:after="0" w:line="240" w:lineRule="auto"/>
              <w:textAlignment w:val="baseline"/>
              <w:rPr>
                <w:rFonts w:eastAsia="Times New Roman" w:cstheme="minorHAnsi"/>
                <w:sz w:val="24"/>
                <w:szCs w:val="24"/>
                <w:lang w:eastAsia="nl-NL"/>
              </w:rPr>
            </w:pPr>
            <w:r w:rsidRPr="006E0CBF">
              <w:rPr>
                <w:rFonts w:eastAsia="Times New Roman" w:cstheme="minorHAnsi"/>
                <w:sz w:val="24"/>
                <w:szCs w:val="24"/>
                <w:lang w:eastAsia="nl-NL"/>
              </w:rPr>
              <w:t>Het is gebaseerd op aanzien, zo geniet jij aanzien als je als begeleider of hupverlener wordt gezien, de cliënten zien jou als hun voorbeeld. </w:t>
            </w:r>
          </w:p>
        </w:tc>
      </w:tr>
      <w:tr w:rsidR="006E0CBF" w:rsidRPr="00E96262" w:rsidTr="007C6619">
        <w:trPr>
          <w:trHeight w:val="480"/>
        </w:trPr>
        <w:tc>
          <w:tcPr>
            <w:tcW w:w="4528" w:type="dxa"/>
            <w:tcBorders>
              <w:top w:val="outset" w:sz="6" w:space="0" w:color="auto"/>
              <w:left w:val="single" w:sz="6" w:space="0" w:color="auto"/>
              <w:bottom w:val="single" w:sz="6" w:space="0" w:color="auto"/>
              <w:right w:val="single" w:sz="6" w:space="0" w:color="auto"/>
            </w:tcBorders>
            <w:shd w:val="clear" w:color="auto" w:fill="auto"/>
            <w:hideMark/>
          </w:tcPr>
          <w:p w:rsidR="006E0CBF" w:rsidRPr="00E96262" w:rsidRDefault="006E0CBF" w:rsidP="006E0CBF">
            <w:pPr>
              <w:numPr>
                <w:ilvl w:val="0"/>
                <w:numId w:val="4"/>
              </w:numPr>
              <w:spacing w:after="0" w:line="240" w:lineRule="auto"/>
              <w:ind w:left="360" w:firstLine="0"/>
              <w:textAlignment w:val="baseline"/>
              <w:rPr>
                <w:rFonts w:eastAsia="Times New Roman" w:cstheme="minorHAnsi"/>
                <w:sz w:val="24"/>
                <w:szCs w:val="24"/>
                <w:lang w:eastAsia="nl-NL"/>
              </w:rPr>
            </w:pPr>
            <w:r w:rsidRPr="006E0CBF">
              <w:rPr>
                <w:rFonts w:eastAsia="Times New Roman" w:cstheme="minorHAnsi"/>
                <w:sz w:val="24"/>
                <w:szCs w:val="24"/>
                <w:lang w:eastAsia="nl-NL"/>
              </w:rPr>
              <w:t>Wat betekent macht op grond van deskundigheid? </w:t>
            </w:r>
          </w:p>
        </w:tc>
        <w:tc>
          <w:tcPr>
            <w:tcW w:w="4536" w:type="dxa"/>
            <w:tcBorders>
              <w:top w:val="outset" w:sz="6" w:space="0" w:color="auto"/>
              <w:left w:val="outset" w:sz="6" w:space="0" w:color="auto"/>
              <w:bottom w:val="single" w:sz="6" w:space="0" w:color="auto"/>
              <w:right w:val="single" w:sz="6" w:space="0" w:color="auto"/>
            </w:tcBorders>
            <w:shd w:val="clear" w:color="auto" w:fill="auto"/>
            <w:hideMark/>
          </w:tcPr>
          <w:p w:rsidR="006E0CBF" w:rsidRPr="00E96262" w:rsidRDefault="006E0CBF" w:rsidP="006E0CBF">
            <w:pPr>
              <w:spacing w:after="0" w:line="240" w:lineRule="auto"/>
              <w:textAlignment w:val="baseline"/>
              <w:rPr>
                <w:rFonts w:eastAsia="Times New Roman" w:cstheme="minorHAnsi"/>
                <w:sz w:val="24"/>
                <w:szCs w:val="24"/>
                <w:lang w:eastAsia="nl-NL"/>
              </w:rPr>
            </w:pPr>
            <w:r w:rsidRPr="006E0CBF">
              <w:rPr>
                <w:rFonts w:eastAsia="Times New Roman" w:cstheme="minorHAnsi"/>
                <w:sz w:val="24"/>
                <w:szCs w:val="24"/>
                <w:lang w:eastAsia="nl-NL"/>
              </w:rPr>
              <w:t>Hierbij spelen kennis en vaardigheden een rol, dit maakt iemand deskundig.  Zo beschik jij over informatie en vaardigheden die cliënten niet hebben. </w:t>
            </w:r>
          </w:p>
        </w:tc>
      </w:tr>
      <w:tr w:rsidR="006E0CBF" w:rsidRPr="00E96262" w:rsidTr="007C6619">
        <w:trPr>
          <w:trHeight w:val="450"/>
        </w:trPr>
        <w:tc>
          <w:tcPr>
            <w:tcW w:w="4528" w:type="dxa"/>
            <w:tcBorders>
              <w:top w:val="outset" w:sz="6" w:space="0" w:color="auto"/>
              <w:left w:val="single" w:sz="6" w:space="0" w:color="auto"/>
              <w:bottom w:val="single" w:sz="6" w:space="0" w:color="auto"/>
              <w:right w:val="single" w:sz="6" w:space="0" w:color="auto"/>
            </w:tcBorders>
            <w:shd w:val="clear" w:color="auto" w:fill="auto"/>
            <w:hideMark/>
          </w:tcPr>
          <w:p w:rsidR="006E0CBF" w:rsidRPr="00E96262" w:rsidRDefault="006E0CBF" w:rsidP="006E0CBF">
            <w:pPr>
              <w:numPr>
                <w:ilvl w:val="0"/>
                <w:numId w:val="5"/>
              </w:numPr>
              <w:spacing w:after="0" w:line="240" w:lineRule="auto"/>
              <w:ind w:left="360" w:firstLine="0"/>
              <w:textAlignment w:val="baseline"/>
              <w:rPr>
                <w:rFonts w:eastAsia="Times New Roman" w:cstheme="minorHAnsi"/>
                <w:sz w:val="24"/>
                <w:szCs w:val="24"/>
                <w:lang w:eastAsia="nl-NL"/>
              </w:rPr>
            </w:pPr>
            <w:r w:rsidRPr="006E0CBF">
              <w:rPr>
                <w:rFonts w:eastAsia="Times New Roman" w:cstheme="minorHAnsi"/>
                <w:sz w:val="24"/>
                <w:szCs w:val="24"/>
                <w:lang w:eastAsia="nl-NL"/>
              </w:rPr>
              <w:t>Het begrip territorium betekent: </w:t>
            </w:r>
          </w:p>
        </w:tc>
        <w:tc>
          <w:tcPr>
            <w:tcW w:w="4536" w:type="dxa"/>
            <w:tcBorders>
              <w:top w:val="outset" w:sz="6" w:space="0" w:color="auto"/>
              <w:left w:val="outset" w:sz="6" w:space="0" w:color="auto"/>
              <w:bottom w:val="single" w:sz="6" w:space="0" w:color="auto"/>
              <w:right w:val="single" w:sz="6" w:space="0" w:color="auto"/>
            </w:tcBorders>
            <w:shd w:val="clear" w:color="auto" w:fill="auto"/>
            <w:hideMark/>
          </w:tcPr>
          <w:p w:rsidR="006E0CBF" w:rsidRPr="00E96262" w:rsidRDefault="006E0CBF" w:rsidP="006E0CBF">
            <w:pPr>
              <w:spacing w:after="0" w:line="240" w:lineRule="auto"/>
              <w:textAlignment w:val="baseline"/>
              <w:rPr>
                <w:rFonts w:eastAsia="Times New Roman" w:cstheme="minorHAnsi"/>
                <w:sz w:val="24"/>
                <w:szCs w:val="24"/>
                <w:lang w:eastAsia="nl-NL"/>
              </w:rPr>
            </w:pPr>
            <w:r w:rsidRPr="006E0CBF">
              <w:rPr>
                <w:rFonts w:eastAsia="Times New Roman" w:cstheme="minorHAnsi"/>
                <w:sz w:val="24"/>
                <w:szCs w:val="24"/>
                <w:lang w:eastAsia="nl-NL"/>
              </w:rPr>
              <w:t>Begrensd leefgebied, z’n gebied heeft een gevoel van privacy, dit is eigen terrein.  </w:t>
            </w:r>
          </w:p>
        </w:tc>
      </w:tr>
      <w:tr w:rsidR="006E0CBF" w:rsidRPr="00E96262" w:rsidTr="007C6619">
        <w:trPr>
          <w:trHeight w:val="450"/>
        </w:trPr>
        <w:tc>
          <w:tcPr>
            <w:tcW w:w="4528" w:type="dxa"/>
            <w:tcBorders>
              <w:top w:val="outset" w:sz="6" w:space="0" w:color="auto"/>
              <w:left w:val="single" w:sz="6" w:space="0" w:color="auto"/>
              <w:bottom w:val="single" w:sz="6" w:space="0" w:color="auto"/>
              <w:right w:val="single" w:sz="6" w:space="0" w:color="auto"/>
            </w:tcBorders>
            <w:shd w:val="clear" w:color="auto" w:fill="auto"/>
            <w:hideMark/>
          </w:tcPr>
          <w:p w:rsidR="006E0CBF" w:rsidRPr="00E96262" w:rsidRDefault="006E0CBF" w:rsidP="006E0CBF">
            <w:pPr>
              <w:numPr>
                <w:ilvl w:val="0"/>
                <w:numId w:val="6"/>
              </w:numPr>
              <w:spacing w:after="0" w:line="240" w:lineRule="auto"/>
              <w:ind w:left="360" w:firstLine="0"/>
              <w:textAlignment w:val="baseline"/>
              <w:rPr>
                <w:rFonts w:eastAsia="Times New Roman" w:cstheme="minorHAnsi"/>
                <w:sz w:val="24"/>
                <w:szCs w:val="24"/>
                <w:lang w:eastAsia="nl-NL"/>
              </w:rPr>
            </w:pPr>
            <w:r w:rsidRPr="006E0CBF">
              <w:rPr>
                <w:rFonts w:eastAsia="Times New Roman" w:cstheme="minorHAnsi"/>
                <w:sz w:val="24"/>
                <w:szCs w:val="24"/>
                <w:lang w:eastAsia="nl-NL"/>
              </w:rPr>
              <w:t>De term agressie is een verzamelnaam voor zowel: </w:t>
            </w:r>
          </w:p>
        </w:tc>
        <w:tc>
          <w:tcPr>
            <w:tcW w:w="4536" w:type="dxa"/>
            <w:tcBorders>
              <w:top w:val="outset" w:sz="6" w:space="0" w:color="auto"/>
              <w:left w:val="outset" w:sz="6" w:space="0" w:color="auto"/>
              <w:bottom w:val="single" w:sz="6" w:space="0" w:color="auto"/>
              <w:right w:val="single" w:sz="6" w:space="0" w:color="auto"/>
            </w:tcBorders>
            <w:shd w:val="clear" w:color="auto" w:fill="auto"/>
            <w:hideMark/>
          </w:tcPr>
          <w:p w:rsidR="006E0CBF" w:rsidRPr="00E96262" w:rsidRDefault="006E0CBF" w:rsidP="006E0CBF">
            <w:pPr>
              <w:spacing w:after="0" w:line="240" w:lineRule="auto"/>
              <w:textAlignment w:val="baseline"/>
              <w:rPr>
                <w:rFonts w:eastAsia="Times New Roman" w:cstheme="minorHAnsi"/>
                <w:sz w:val="24"/>
                <w:szCs w:val="24"/>
                <w:lang w:eastAsia="nl-NL"/>
              </w:rPr>
            </w:pPr>
            <w:r w:rsidRPr="006E0CBF">
              <w:rPr>
                <w:rFonts w:eastAsia="Times New Roman" w:cstheme="minorHAnsi"/>
                <w:sz w:val="24"/>
                <w:szCs w:val="24"/>
                <w:lang w:eastAsia="nl-NL"/>
              </w:rPr>
              <w:t>Verbale als fysieke vijandigheid  </w:t>
            </w:r>
          </w:p>
          <w:p w:rsidR="006E0CBF" w:rsidRPr="00E96262" w:rsidRDefault="006E0CBF" w:rsidP="006E0CBF">
            <w:pPr>
              <w:spacing w:after="0" w:line="240" w:lineRule="auto"/>
              <w:textAlignment w:val="baseline"/>
              <w:rPr>
                <w:rFonts w:eastAsia="Times New Roman" w:cstheme="minorHAnsi"/>
                <w:sz w:val="24"/>
                <w:szCs w:val="24"/>
                <w:lang w:eastAsia="nl-NL"/>
              </w:rPr>
            </w:pPr>
            <w:r w:rsidRPr="006E0CBF">
              <w:rPr>
                <w:rFonts w:eastAsia="Times New Roman" w:cstheme="minorHAnsi"/>
                <w:sz w:val="24"/>
                <w:szCs w:val="24"/>
                <w:lang w:eastAsia="nl-NL"/>
              </w:rPr>
              <w:t> </w:t>
            </w:r>
          </w:p>
        </w:tc>
      </w:tr>
      <w:tr w:rsidR="006E0CBF" w:rsidRPr="00E96262" w:rsidTr="007C6619">
        <w:trPr>
          <w:trHeight w:val="450"/>
        </w:trPr>
        <w:tc>
          <w:tcPr>
            <w:tcW w:w="4528" w:type="dxa"/>
            <w:tcBorders>
              <w:top w:val="outset" w:sz="6" w:space="0" w:color="auto"/>
              <w:left w:val="single" w:sz="6" w:space="0" w:color="auto"/>
              <w:bottom w:val="single" w:sz="6" w:space="0" w:color="auto"/>
              <w:right w:val="single" w:sz="6" w:space="0" w:color="auto"/>
            </w:tcBorders>
            <w:shd w:val="clear" w:color="auto" w:fill="auto"/>
            <w:hideMark/>
          </w:tcPr>
          <w:p w:rsidR="006E0CBF" w:rsidRPr="00E96262" w:rsidRDefault="006E0CBF" w:rsidP="006E0CBF">
            <w:pPr>
              <w:numPr>
                <w:ilvl w:val="0"/>
                <w:numId w:val="7"/>
              </w:numPr>
              <w:spacing w:after="0" w:line="240" w:lineRule="auto"/>
              <w:ind w:left="360" w:firstLine="0"/>
              <w:textAlignment w:val="baseline"/>
              <w:rPr>
                <w:rFonts w:eastAsia="Times New Roman" w:cstheme="minorHAnsi"/>
                <w:sz w:val="24"/>
                <w:szCs w:val="24"/>
                <w:lang w:eastAsia="nl-NL"/>
              </w:rPr>
            </w:pPr>
            <w:r w:rsidRPr="006E0CBF">
              <w:rPr>
                <w:rFonts w:eastAsia="Times New Roman" w:cstheme="minorHAnsi"/>
                <w:sz w:val="24"/>
                <w:szCs w:val="24"/>
                <w:lang w:eastAsia="nl-NL"/>
              </w:rPr>
              <w:t>Onder agressie wordt verstaan: </w:t>
            </w:r>
          </w:p>
        </w:tc>
        <w:tc>
          <w:tcPr>
            <w:tcW w:w="4536" w:type="dxa"/>
            <w:tcBorders>
              <w:top w:val="outset" w:sz="6" w:space="0" w:color="auto"/>
              <w:left w:val="outset" w:sz="6" w:space="0" w:color="auto"/>
              <w:bottom w:val="single" w:sz="6" w:space="0" w:color="auto"/>
              <w:right w:val="single" w:sz="6" w:space="0" w:color="auto"/>
            </w:tcBorders>
            <w:shd w:val="clear" w:color="auto" w:fill="auto"/>
            <w:hideMark/>
          </w:tcPr>
          <w:p w:rsidR="006E0CBF" w:rsidRPr="00E96262" w:rsidRDefault="006E0CBF" w:rsidP="006E0CBF">
            <w:pPr>
              <w:spacing w:after="0" w:line="240" w:lineRule="auto"/>
              <w:textAlignment w:val="baseline"/>
              <w:rPr>
                <w:rFonts w:eastAsia="Times New Roman" w:cstheme="minorHAnsi"/>
                <w:sz w:val="24"/>
                <w:szCs w:val="24"/>
                <w:lang w:eastAsia="nl-NL"/>
              </w:rPr>
            </w:pPr>
            <w:r w:rsidRPr="006E0CBF">
              <w:rPr>
                <w:rFonts w:eastAsia="Times New Roman" w:cstheme="minorHAnsi"/>
                <w:sz w:val="24"/>
                <w:szCs w:val="24"/>
                <w:lang w:eastAsia="nl-NL"/>
              </w:rPr>
              <w:t>Gewelddadig handelen met het doel toe te brengen, aan de materiele omgeving aan zichzelf of aan anderen  </w:t>
            </w:r>
          </w:p>
        </w:tc>
      </w:tr>
      <w:tr w:rsidR="006E0CBF" w:rsidRPr="00E96262" w:rsidTr="007C6619">
        <w:trPr>
          <w:trHeight w:val="450"/>
        </w:trPr>
        <w:tc>
          <w:tcPr>
            <w:tcW w:w="4528" w:type="dxa"/>
            <w:tcBorders>
              <w:top w:val="outset" w:sz="6" w:space="0" w:color="auto"/>
              <w:left w:val="single" w:sz="6" w:space="0" w:color="auto"/>
              <w:bottom w:val="single" w:sz="6" w:space="0" w:color="auto"/>
              <w:right w:val="single" w:sz="6" w:space="0" w:color="auto"/>
            </w:tcBorders>
            <w:shd w:val="clear" w:color="auto" w:fill="auto"/>
            <w:hideMark/>
          </w:tcPr>
          <w:p w:rsidR="006E0CBF" w:rsidRPr="00E96262" w:rsidRDefault="006E0CBF" w:rsidP="006E0CBF">
            <w:pPr>
              <w:numPr>
                <w:ilvl w:val="0"/>
                <w:numId w:val="8"/>
              </w:numPr>
              <w:spacing w:after="0" w:line="240" w:lineRule="auto"/>
              <w:ind w:left="360" w:firstLine="0"/>
              <w:textAlignment w:val="baseline"/>
              <w:rPr>
                <w:rFonts w:eastAsia="Times New Roman" w:cstheme="minorHAnsi"/>
                <w:sz w:val="24"/>
                <w:szCs w:val="24"/>
                <w:lang w:eastAsia="nl-NL"/>
              </w:rPr>
            </w:pPr>
            <w:r w:rsidRPr="006E0CBF">
              <w:rPr>
                <w:rFonts w:eastAsia="Times New Roman" w:cstheme="minorHAnsi"/>
                <w:sz w:val="24"/>
                <w:szCs w:val="24"/>
                <w:lang w:eastAsia="nl-NL"/>
              </w:rPr>
              <w:t>Als je teveel op je macht moet steunen, dan ontstaat er ongelijkwaardigheid </w:t>
            </w:r>
          </w:p>
        </w:tc>
        <w:tc>
          <w:tcPr>
            <w:tcW w:w="4536" w:type="dxa"/>
            <w:tcBorders>
              <w:top w:val="outset" w:sz="6" w:space="0" w:color="auto"/>
              <w:left w:val="outset" w:sz="6" w:space="0" w:color="auto"/>
              <w:bottom w:val="single" w:sz="6" w:space="0" w:color="auto"/>
              <w:right w:val="single" w:sz="6" w:space="0" w:color="auto"/>
            </w:tcBorders>
            <w:shd w:val="clear" w:color="auto" w:fill="auto"/>
            <w:hideMark/>
          </w:tcPr>
          <w:p w:rsidR="006E0CBF" w:rsidRPr="00E96262" w:rsidRDefault="006E0CBF" w:rsidP="006E0CBF">
            <w:pPr>
              <w:spacing w:after="0" w:line="240" w:lineRule="auto"/>
              <w:textAlignment w:val="baseline"/>
              <w:rPr>
                <w:rFonts w:eastAsia="Times New Roman" w:cstheme="minorHAnsi"/>
                <w:sz w:val="24"/>
                <w:szCs w:val="24"/>
                <w:lang w:eastAsia="nl-NL"/>
              </w:rPr>
            </w:pPr>
            <w:r w:rsidRPr="006E0CBF">
              <w:rPr>
                <w:rFonts w:eastAsia="Times New Roman" w:cstheme="minorHAnsi"/>
                <w:color w:val="00B050"/>
                <w:sz w:val="24"/>
                <w:szCs w:val="24"/>
                <w:lang w:eastAsia="nl-NL"/>
              </w:rPr>
              <w:t>Ja</w:t>
            </w:r>
            <w:r w:rsidRPr="006E0CBF">
              <w:rPr>
                <w:rFonts w:eastAsia="Times New Roman" w:cstheme="minorHAnsi"/>
                <w:sz w:val="24"/>
                <w:szCs w:val="24"/>
                <w:lang w:eastAsia="nl-NL"/>
              </w:rPr>
              <w:t> </w:t>
            </w:r>
          </w:p>
          <w:p w:rsidR="006E0CBF" w:rsidRPr="00E96262" w:rsidRDefault="006E0CBF" w:rsidP="006E0CBF">
            <w:pPr>
              <w:spacing w:after="0" w:line="240" w:lineRule="auto"/>
              <w:textAlignment w:val="baseline"/>
              <w:rPr>
                <w:rFonts w:eastAsia="Times New Roman" w:cstheme="minorHAnsi"/>
                <w:sz w:val="24"/>
                <w:szCs w:val="24"/>
                <w:lang w:eastAsia="nl-NL"/>
              </w:rPr>
            </w:pPr>
            <w:r w:rsidRPr="006E0CBF">
              <w:rPr>
                <w:rFonts w:eastAsia="Times New Roman" w:cstheme="minorHAnsi"/>
                <w:sz w:val="24"/>
                <w:szCs w:val="24"/>
                <w:lang w:eastAsia="nl-NL"/>
              </w:rPr>
              <w:t>Nee </w:t>
            </w:r>
          </w:p>
        </w:tc>
      </w:tr>
    </w:tbl>
    <w:p w:rsidR="003362C6" w:rsidRDefault="003362C6" w:rsidP="006E0CBF">
      <w:pPr>
        <w:spacing w:after="0"/>
        <w:rPr>
          <w:rFonts w:cstheme="minorHAnsi"/>
          <w:b/>
          <w:sz w:val="24"/>
          <w:szCs w:val="24"/>
        </w:rPr>
      </w:pPr>
    </w:p>
    <w:p w:rsidR="0096621A" w:rsidRPr="0096621A" w:rsidRDefault="0096621A" w:rsidP="0096621A">
      <w:pPr>
        <w:spacing w:after="0"/>
        <w:rPr>
          <w:rFonts w:cstheme="minorHAnsi"/>
          <w:b/>
          <w:sz w:val="24"/>
          <w:szCs w:val="24"/>
        </w:rPr>
      </w:pPr>
      <w:r w:rsidRPr="0096621A">
        <w:rPr>
          <w:rFonts w:cstheme="minorHAnsi"/>
          <w:b/>
          <w:sz w:val="24"/>
          <w:szCs w:val="24"/>
        </w:rPr>
        <w:t xml:space="preserve">In de psychiatrie komt veel agressie voor op de werkvloer. </w:t>
      </w:r>
    </w:p>
    <w:p w:rsidR="0096621A" w:rsidRPr="0096621A" w:rsidRDefault="0096621A" w:rsidP="0096621A">
      <w:pPr>
        <w:spacing w:after="0"/>
        <w:rPr>
          <w:rFonts w:cstheme="minorHAnsi"/>
          <w:b/>
          <w:sz w:val="24"/>
          <w:szCs w:val="24"/>
        </w:rPr>
      </w:pPr>
      <w:r w:rsidRPr="0096621A">
        <w:rPr>
          <w:rFonts w:cstheme="minorHAnsi"/>
          <w:b/>
          <w:sz w:val="24"/>
          <w:szCs w:val="24"/>
        </w:rPr>
        <w:t>wat zijn 3 dingen die je niet moet doen wanneer je hiermee in aanraking komt ?</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Wat moet je niet doen.</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Reageer niet agressief terug</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Negeer niet openlijk</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Doe niet niets en wacht niet tot het over is</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Maak geen aanmoedigende opmerkingen als de cliënten met geweld dreigen</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Maak geen kleinerende opmerkingen</w:t>
      </w:r>
    </w:p>
    <w:p w:rsidR="0096621A" w:rsidRPr="0096621A" w:rsidRDefault="0096621A" w:rsidP="0096621A">
      <w:pPr>
        <w:spacing w:after="0"/>
        <w:rPr>
          <w:rFonts w:cstheme="minorHAnsi"/>
          <w:b/>
          <w:sz w:val="24"/>
          <w:szCs w:val="24"/>
        </w:rPr>
      </w:pPr>
    </w:p>
    <w:p w:rsidR="0096621A" w:rsidRDefault="0096621A" w:rsidP="0096621A">
      <w:pPr>
        <w:spacing w:after="0"/>
        <w:rPr>
          <w:rFonts w:cstheme="minorHAnsi"/>
          <w:b/>
          <w:sz w:val="24"/>
          <w:szCs w:val="24"/>
        </w:rPr>
      </w:pPr>
    </w:p>
    <w:p w:rsidR="0096621A" w:rsidRPr="0096621A" w:rsidRDefault="0096621A" w:rsidP="0096621A">
      <w:pPr>
        <w:spacing w:after="0"/>
        <w:rPr>
          <w:rFonts w:cstheme="minorHAnsi"/>
          <w:b/>
          <w:sz w:val="24"/>
          <w:szCs w:val="24"/>
        </w:rPr>
      </w:pPr>
    </w:p>
    <w:p w:rsidR="0096621A" w:rsidRPr="0096621A" w:rsidRDefault="0096621A" w:rsidP="0096621A">
      <w:pPr>
        <w:spacing w:after="0"/>
        <w:rPr>
          <w:rFonts w:cstheme="minorHAnsi"/>
          <w:b/>
          <w:sz w:val="24"/>
          <w:szCs w:val="24"/>
        </w:rPr>
      </w:pPr>
      <w:r w:rsidRPr="0096621A">
        <w:rPr>
          <w:rFonts w:cstheme="minorHAnsi"/>
          <w:b/>
          <w:sz w:val="24"/>
          <w:szCs w:val="24"/>
        </w:rPr>
        <w:lastRenderedPageBreak/>
        <w:t>Wat zijn 5 dingen die je wel kunt doen wanneer je in aanraking komt met agressie?</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Heb oog of kies voor je eigen veiligheid en voor die van de andere aanwezigen</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Verstar niet beweeg en stap letterlijk weg van of uit de situatie</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Blijf kalm, spreek op een rustige toon en ga mee met de cliënt</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Blijf beleeft en houd oogcontact</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Spiegel het gevoel terug, zeg dat je ziet dat de cliënt boos is</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Stel grenzen aan het gedrag wijs cliënten daarbij niet af</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Zoek steun bij collega’s tijdens of na het incident</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Wees bereid te kijken naar je eigen aandeel in de situatie</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Roep in uiterste noodsituaties de hulp van politie in</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Volg samen met collega’s trainingen in omgaan met agressie</w:t>
      </w:r>
    </w:p>
    <w:p w:rsidR="0096621A" w:rsidRPr="0096621A" w:rsidRDefault="0096621A" w:rsidP="0096621A">
      <w:pPr>
        <w:spacing w:after="0"/>
        <w:rPr>
          <w:rFonts w:cstheme="minorHAnsi"/>
          <w:b/>
          <w:sz w:val="24"/>
          <w:szCs w:val="24"/>
        </w:rPr>
      </w:pPr>
    </w:p>
    <w:p w:rsidR="0096621A" w:rsidRPr="0096621A" w:rsidRDefault="0096621A" w:rsidP="0096621A">
      <w:pPr>
        <w:spacing w:after="0"/>
        <w:rPr>
          <w:rFonts w:cstheme="minorHAnsi"/>
          <w:b/>
          <w:sz w:val="24"/>
          <w:szCs w:val="24"/>
        </w:rPr>
      </w:pPr>
    </w:p>
    <w:p w:rsidR="0096621A" w:rsidRPr="0096621A" w:rsidRDefault="0096621A" w:rsidP="0096621A">
      <w:pPr>
        <w:pStyle w:val="Normaalweb"/>
        <w:spacing w:before="0" w:beforeAutospacing="0" w:after="0" w:afterAutospacing="0"/>
        <w:rPr>
          <w:rFonts w:asciiTheme="minorHAnsi" w:hAnsiTheme="minorHAnsi" w:cstheme="minorHAnsi"/>
          <w:b/>
          <w:color w:val="000000"/>
        </w:rPr>
      </w:pPr>
      <w:r w:rsidRPr="0096621A">
        <w:rPr>
          <w:rFonts w:asciiTheme="minorHAnsi" w:hAnsiTheme="minorHAnsi" w:cstheme="minorHAnsi"/>
          <w:b/>
          <w:color w:val="000000"/>
        </w:rPr>
        <w:t>Hoe heet het wanneer psychiatrische cliënten tegen hun wil in worden behandeld  ?</w:t>
      </w:r>
    </w:p>
    <w:p w:rsid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Dwangbehandeling</w:t>
      </w:r>
    </w:p>
    <w:p w:rsidR="0096621A" w:rsidRPr="0096621A" w:rsidRDefault="0096621A" w:rsidP="0096621A">
      <w:pPr>
        <w:pStyle w:val="Normaalweb"/>
        <w:spacing w:before="0" w:beforeAutospacing="0" w:after="0" w:afterAutospacing="0"/>
        <w:rPr>
          <w:rFonts w:asciiTheme="minorHAnsi" w:hAnsiTheme="minorHAnsi" w:cstheme="minorHAnsi"/>
        </w:rPr>
      </w:pPr>
    </w:p>
    <w:p w:rsidR="0096621A" w:rsidRPr="0096621A" w:rsidRDefault="0096621A" w:rsidP="0096621A">
      <w:pPr>
        <w:pStyle w:val="Normaalweb"/>
        <w:spacing w:before="0" w:beforeAutospacing="0" w:after="0" w:afterAutospacing="0"/>
        <w:rPr>
          <w:rFonts w:asciiTheme="minorHAnsi" w:hAnsiTheme="minorHAnsi" w:cstheme="minorHAnsi"/>
          <w:b/>
        </w:rPr>
      </w:pPr>
      <w:r w:rsidRPr="0096621A">
        <w:rPr>
          <w:rFonts w:asciiTheme="minorHAnsi" w:hAnsiTheme="minorHAnsi" w:cstheme="minorHAnsi"/>
          <w:b/>
        </w:rPr>
        <w:t>Fixatie is her een voorbeeld van, wat is fixatie?</w:t>
      </w:r>
    </w:p>
    <w:p w:rsid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Dat wil zeggen dat mensen in hun bewegingsmogelijkheden worden beperkt.</w:t>
      </w:r>
    </w:p>
    <w:p w:rsidR="0096621A" w:rsidRPr="0096621A" w:rsidRDefault="0096621A" w:rsidP="0096621A">
      <w:pPr>
        <w:pStyle w:val="Normaalweb"/>
        <w:spacing w:before="0" w:beforeAutospacing="0" w:after="0" w:afterAutospacing="0"/>
        <w:rPr>
          <w:rFonts w:asciiTheme="minorHAnsi" w:hAnsiTheme="minorHAnsi" w:cstheme="minorHAnsi"/>
          <w:color w:val="FF0000"/>
        </w:rPr>
      </w:pPr>
    </w:p>
    <w:p w:rsidR="0096621A" w:rsidRPr="0096621A" w:rsidRDefault="0096621A" w:rsidP="0096621A">
      <w:pPr>
        <w:pStyle w:val="Normaalweb"/>
        <w:spacing w:before="0" w:beforeAutospacing="0" w:after="0" w:afterAutospacing="0"/>
        <w:rPr>
          <w:rFonts w:asciiTheme="minorHAnsi" w:hAnsiTheme="minorHAnsi" w:cstheme="minorHAnsi"/>
          <w:b/>
          <w:color w:val="000000"/>
        </w:rPr>
      </w:pPr>
      <w:r w:rsidRPr="0096621A">
        <w:rPr>
          <w:rFonts w:asciiTheme="minorHAnsi" w:hAnsiTheme="minorHAnsi" w:cstheme="minorHAnsi"/>
          <w:b/>
          <w:color w:val="000000"/>
        </w:rPr>
        <w:t>Wanneer is fixatie van een psychiatrische patiënt toegestaan?</w:t>
      </w:r>
    </w:p>
    <w:p w:rsidR="0096621A" w:rsidRPr="0096621A" w:rsidRDefault="0096621A" w:rsidP="0096621A">
      <w:pPr>
        <w:pStyle w:val="Normaalweb"/>
        <w:spacing w:before="0" w:beforeAutospacing="0" w:after="0" w:afterAutospacing="0"/>
        <w:rPr>
          <w:rFonts w:asciiTheme="minorHAnsi" w:hAnsiTheme="minorHAnsi" w:cstheme="minorHAnsi"/>
          <w:b/>
        </w:rPr>
      </w:pPr>
      <w:r w:rsidRPr="0096621A">
        <w:rPr>
          <w:rFonts w:asciiTheme="minorHAnsi" w:hAnsiTheme="minorHAnsi" w:cstheme="minorHAnsi"/>
          <w:b/>
        </w:rPr>
        <w:t xml:space="preserve"> </w:t>
      </w:r>
      <w:r w:rsidRPr="0096621A">
        <w:rPr>
          <w:rFonts w:asciiTheme="minorHAnsi" w:hAnsiTheme="minorHAnsi" w:cstheme="minorHAnsi"/>
        </w:rPr>
        <w:t>* Als dwangbehandeling is opgenomen in het zorg of behandelplan en er sprake is van gevaar. Het gevaar moet komen door een stoornis van geestesvermogens</w:t>
      </w:r>
    </w:p>
    <w:p w:rsid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Als het niet is opgenomen in het zorgplan, maar er is sprake van een noodsituatie, er is acuut gevaar voor de cliënt zelf, bijvoorbeeld bij zelfverwonding, of anderen in de omgeving.</w:t>
      </w:r>
    </w:p>
    <w:p w:rsidR="0096621A" w:rsidRPr="0096621A" w:rsidRDefault="0096621A" w:rsidP="0096621A">
      <w:pPr>
        <w:pStyle w:val="Normaalweb"/>
        <w:spacing w:before="0" w:beforeAutospacing="0" w:after="0" w:afterAutospacing="0"/>
        <w:rPr>
          <w:rFonts w:asciiTheme="minorHAnsi" w:hAnsiTheme="minorHAnsi" w:cstheme="minorHAnsi"/>
        </w:rPr>
      </w:pPr>
    </w:p>
    <w:p w:rsidR="0096621A" w:rsidRPr="0096621A" w:rsidRDefault="0096621A" w:rsidP="0096621A">
      <w:pPr>
        <w:pStyle w:val="Normaalweb"/>
        <w:spacing w:before="0" w:beforeAutospacing="0" w:after="0" w:afterAutospacing="0"/>
        <w:rPr>
          <w:rFonts w:asciiTheme="minorHAnsi" w:hAnsiTheme="minorHAnsi" w:cstheme="minorHAnsi"/>
          <w:b/>
        </w:rPr>
      </w:pPr>
      <w:r w:rsidRPr="0096621A">
        <w:rPr>
          <w:rFonts w:asciiTheme="minorHAnsi" w:hAnsiTheme="minorHAnsi" w:cstheme="minorHAnsi"/>
          <w:b/>
        </w:rPr>
        <w:t>Vroeger werd de zorg voor een ouder familielid op de een of andere manier in familieverband opgelost, oudere bleven meestal tot hun dood bij de kinderen wonen. Er waren ook ouderen die niet konden terugvallen op familie, Wat betekende dit voor die oudere?</w:t>
      </w:r>
    </w:p>
    <w:p w:rsid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xml:space="preserve">Hongerlijden en bedelen. Ze waren aangewezen op de armen-en </w:t>
      </w:r>
      <w:proofErr w:type="spellStart"/>
      <w:r w:rsidRPr="0096621A">
        <w:rPr>
          <w:rFonts w:asciiTheme="minorHAnsi" w:hAnsiTheme="minorHAnsi" w:cstheme="minorHAnsi"/>
        </w:rPr>
        <w:t>oudeliedenhuizen</w:t>
      </w:r>
      <w:proofErr w:type="spellEnd"/>
      <w:r w:rsidRPr="0096621A">
        <w:rPr>
          <w:rFonts w:asciiTheme="minorHAnsi" w:hAnsiTheme="minorHAnsi" w:cstheme="minorHAnsi"/>
        </w:rPr>
        <w:t xml:space="preserve"> (overheid en de kerk).</w:t>
      </w:r>
    </w:p>
    <w:p w:rsidR="0096621A" w:rsidRPr="0096621A" w:rsidRDefault="0096621A" w:rsidP="0096621A">
      <w:pPr>
        <w:pStyle w:val="Normaalweb"/>
        <w:spacing w:before="0" w:beforeAutospacing="0" w:after="0" w:afterAutospacing="0"/>
        <w:rPr>
          <w:rFonts w:asciiTheme="minorHAnsi" w:hAnsiTheme="minorHAnsi" w:cstheme="minorHAnsi"/>
        </w:rPr>
      </w:pPr>
    </w:p>
    <w:p w:rsidR="0096621A" w:rsidRPr="0096621A" w:rsidRDefault="0096621A" w:rsidP="0096621A">
      <w:pPr>
        <w:pStyle w:val="Normaalweb"/>
        <w:spacing w:before="0" w:beforeAutospacing="0" w:after="0" w:afterAutospacing="0"/>
        <w:rPr>
          <w:rFonts w:asciiTheme="minorHAnsi" w:hAnsiTheme="minorHAnsi" w:cstheme="minorHAnsi"/>
          <w:b/>
        </w:rPr>
      </w:pPr>
      <w:r w:rsidRPr="0096621A">
        <w:rPr>
          <w:rFonts w:asciiTheme="minorHAnsi" w:hAnsiTheme="minorHAnsi" w:cstheme="minorHAnsi"/>
          <w:b/>
        </w:rPr>
        <w:t xml:space="preserve">In 1965 werden er “moderne” bejaardentehuizen geopend, deze </w:t>
      </w:r>
      <w:proofErr w:type="spellStart"/>
      <w:r w:rsidRPr="0096621A">
        <w:rPr>
          <w:rFonts w:asciiTheme="minorHAnsi" w:hAnsiTheme="minorHAnsi" w:cstheme="minorHAnsi"/>
          <w:b/>
        </w:rPr>
        <w:t>bejaardencentra`s</w:t>
      </w:r>
      <w:proofErr w:type="spellEnd"/>
      <w:r w:rsidRPr="0096621A">
        <w:rPr>
          <w:rFonts w:asciiTheme="minorHAnsi" w:hAnsiTheme="minorHAnsi" w:cstheme="minorHAnsi"/>
          <w:b/>
        </w:rPr>
        <w:t xml:space="preserve"> zagen er toen anders uit, dan de verzorging/verpleeghuizen van nu. </w:t>
      </w:r>
    </w:p>
    <w:p w:rsidR="0096621A" w:rsidRPr="0096621A" w:rsidRDefault="0096621A" w:rsidP="0096621A">
      <w:pPr>
        <w:pStyle w:val="Normaalweb"/>
        <w:spacing w:before="0" w:beforeAutospacing="0" w:after="0" w:afterAutospacing="0"/>
        <w:rPr>
          <w:rFonts w:asciiTheme="minorHAnsi" w:hAnsiTheme="minorHAnsi" w:cstheme="minorHAnsi"/>
          <w:b/>
        </w:rPr>
      </w:pPr>
      <w:r w:rsidRPr="0096621A">
        <w:rPr>
          <w:rFonts w:asciiTheme="minorHAnsi" w:hAnsiTheme="minorHAnsi" w:cstheme="minorHAnsi"/>
          <w:b/>
        </w:rPr>
        <w:t xml:space="preserve">Omschrijf hoe het in de bejaardentehuizen van toen en die van nu gesteld is met de zorg. </w:t>
      </w:r>
    </w:p>
    <w:p w:rsidR="0096621A" w:rsidRPr="0096621A" w:rsidRDefault="0096621A" w:rsidP="0096621A">
      <w:pPr>
        <w:pStyle w:val="Normaalweb"/>
        <w:spacing w:before="0" w:beforeAutospacing="0" w:after="0" w:afterAutospacing="0"/>
        <w:rPr>
          <w:rFonts w:asciiTheme="minorHAnsi" w:hAnsiTheme="minorHAnsi" w:cstheme="minorHAnsi"/>
          <w:b/>
        </w:rPr>
      </w:pPr>
      <w:r w:rsidRPr="0096621A">
        <w:rPr>
          <w:rFonts w:asciiTheme="minorHAnsi" w:hAnsiTheme="minorHAnsi" w:cstheme="minorHAnsi"/>
          <w:b/>
        </w:rPr>
        <w:t>B Wat is het verschil?</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Voegen in de regels/dagschema  van het huis.</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Nu: Ouderen recht doen aan het eigen leven.</w:t>
      </w:r>
    </w:p>
    <w:p w:rsid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Werk vanuit interesse.</w:t>
      </w:r>
      <w:r w:rsidRPr="0096621A">
        <w:rPr>
          <w:rFonts w:asciiTheme="minorHAnsi" w:eastAsiaTheme="minorEastAsia" w:hAnsiTheme="minorHAnsi" w:cstheme="minorHAnsi"/>
          <w:kern w:val="24"/>
        </w:rPr>
        <w:t xml:space="preserve"> </w:t>
      </w:r>
      <w:r w:rsidRPr="0096621A">
        <w:rPr>
          <w:rFonts w:asciiTheme="minorHAnsi" w:hAnsiTheme="minorHAnsi" w:cstheme="minorHAnsi"/>
        </w:rPr>
        <w:t>Het vertrouwde gewone mogelijk  maken.</w:t>
      </w:r>
    </w:p>
    <w:p w:rsidR="0096621A" w:rsidRPr="0096621A" w:rsidRDefault="0096621A" w:rsidP="0096621A">
      <w:pPr>
        <w:pStyle w:val="Normaalweb"/>
        <w:spacing w:before="0" w:beforeAutospacing="0" w:after="0" w:afterAutospacing="0"/>
        <w:rPr>
          <w:rFonts w:asciiTheme="minorHAnsi" w:hAnsiTheme="minorHAnsi" w:cstheme="minorHAnsi"/>
        </w:rPr>
      </w:pPr>
    </w:p>
    <w:p w:rsidR="0096621A" w:rsidRPr="0096621A" w:rsidRDefault="0096621A" w:rsidP="0096621A">
      <w:pPr>
        <w:pStyle w:val="Normaalweb"/>
        <w:spacing w:before="0" w:beforeAutospacing="0" w:after="0" w:afterAutospacing="0"/>
        <w:rPr>
          <w:rFonts w:asciiTheme="minorHAnsi" w:hAnsiTheme="minorHAnsi" w:cstheme="minorHAnsi"/>
          <w:b/>
        </w:rPr>
      </w:pPr>
      <w:r w:rsidRPr="0096621A">
        <w:rPr>
          <w:rFonts w:asciiTheme="minorHAnsi" w:hAnsiTheme="minorHAnsi" w:cstheme="minorHAnsi"/>
          <w:b/>
        </w:rPr>
        <w:t xml:space="preserve">Op dit moment wordt in vrijwel alle organisaties voor de ouderenzorg gewerkt met het </w:t>
      </w:r>
      <w:proofErr w:type="spellStart"/>
      <w:r w:rsidRPr="0096621A">
        <w:rPr>
          <w:rFonts w:asciiTheme="minorHAnsi" w:hAnsiTheme="minorHAnsi" w:cstheme="minorHAnsi"/>
          <w:b/>
        </w:rPr>
        <w:t>zorgleefplan</w:t>
      </w:r>
      <w:proofErr w:type="spellEnd"/>
      <w:r w:rsidRPr="0096621A">
        <w:rPr>
          <w:rFonts w:asciiTheme="minorHAnsi" w:hAnsiTheme="minorHAnsi" w:cstheme="minorHAnsi"/>
          <w:b/>
        </w:rPr>
        <w:t xml:space="preserve">. </w:t>
      </w:r>
    </w:p>
    <w:p w:rsidR="0096621A" w:rsidRPr="0096621A" w:rsidRDefault="0096621A" w:rsidP="0096621A">
      <w:pPr>
        <w:pStyle w:val="Normaalweb"/>
        <w:spacing w:before="0" w:beforeAutospacing="0" w:after="0" w:afterAutospacing="0"/>
        <w:rPr>
          <w:rFonts w:asciiTheme="minorHAnsi" w:hAnsiTheme="minorHAnsi" w:cstheme="minorHAnsi"/>
          <w:b/>
        </w:rPr>
      </w:pPr>
      <w:r w:rsidRPr="0096621A">
        <w:rPr>
          <w:rFonts w:asciiTheme="minorHAnsi" w:hAnsiTheme="minorHAnsi" w:cstheme="minorHAnsi"/>
          <w:b/>
        </w:rPr>
        <w:t xml:space="preserve">A Wat houdt een </w:t>
      </w:r>
      <w:proofErr w:type="spellStart"/>
      <w:r w:rsidRPr="0096621A">
        <w:rPr>
          <w:rFonts w:asciiTheme="minorHAnsi" w:hAnsiTheme="minorHAnsi" w:cstheme="minorHAnsi"/>
          <w:b/>
        </w:rPr>
        <w:t>zorgleefplan</w:t>
      </w:r>
      <w:proofErr w:type="spellEnd"/>
      <w:r w:rsidRPr="0096621A">
        <w:rPr>
          <w:rFonts w:asciiTheme="minorHAnsi" w:hAnsiTheme="minorHAnsi" w:cstheme="minorHAnsi"/>
          <w:b/>
        </w:rPr>
        <w:t xml:space="preserve"> in?</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xml:space="preserve">In een </w:t>
      </w:r>
      <w:proofErr w:type="spellStart"/>
      <w:r w:rsidRPr="0096621A">
        <w:rPr>
          <w:rFonts w:asciiTheme="minorHAnsi" w:hAnsiTheme="minorHAnsi" w:cstheme="minorHAnsi"/>
        </w:rPr>
        <w:t>zorgleefplan</w:t>
      </w:r>
      <w:proofErr w:type="spellEnd"/>
      <w:r w:rsidRPr="0096621A">
        <w:rPr>
          <w:rFonts w:asciiTheme="minorHAnsi" w:hAnsiTheme="minorHAnsi" w:cstheme="minorHAnsi"/>
        </w:rPr>
        <w:t xml:space="preserve"> staat beschreven hoe cliënten willen leven en op welke ondersteuning zij kunnen rekenen om te leven zoals zij dat willen.</w:t>
      </w:r>
    </w:p>
    <w:p w:rsidR="0096621A" w:rsidRDefault="0096621A" w:rsidP="0096621A">
      <w:pPr>
        <w:pStyle w:val="Normaalweb"/>
        <w:spacing w:before="0" w:beforeAutospacing="0" w:after="0" w:afterAutospacing="0"/>
        <w:rPr>
          <w:rFonts w:asciiTheme="minorHAnsi" w:hAnsiTheme="minorHAnsi" w:cstheme="minorHAnsi"/>
          <w:b/>
        </w:rPr>
      </w:pPr>
    </w:p>
    <w:p w:rsidR="0096621A" w:rsidRPr="0096621A" w:rsidRDefault="0096621A" w:rsidP="0096621A">
      <w:pPr>
        <w:pStyle w:val="Normaalweb"/>
        <w:spacing w:before="0" w:beforeAutospacing="0" w:after="0" w:afterAutospacing="0"/>
        <w:rPr>
          <w:rFonts w:asciiTheme="minorHAnsi" w:hAnsiTheme="minorHAnsi" w:cstheme="minorHAnsi"/>
          <w:b/>
        </w:rPr>
      </w:pPr>
    </w:p>
    <w:p w:rsidR="0096621A" w:rsidRPr="0096621A" w:rsidRDefault="0096621A" w:rsidP="0096621A">
      <w:pPr>
        <w:pStyle w:val="Normaalweb"/>
        <w:spacing w:before="0" w:beforeAutospacing="0" w:after="0" w:afterAutospacing="0"/>
        <w:rPr>
          <w:rFonts w:asciiTheme="minorHAnsi" w:hAnsiTheme="minorHAnsi" w:cstheme="minorHAnsi"/>
          <w:b/>
        </w:rPr>
      </w:pPr>
      <w:r w:rsidRPr="0096621A">
        <w:rPr>
          <w:rFonts w:asciiTheme="minorHAnsi" w:hAnsiTheme="minorHAnsi" w:cstheme="minorHAnsi"/>
          <w:b/>
        </w:rPr>
        <w:lastRenderedPageBreak/>
        <w:t>B Wat is het verschil met een ondersteuningsplan/begeleidingsplan.</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xml:space="preserve">Het uitgangspunt bij het opstellen van een </w:t>
      </w:r>
      <w:proofErr w:type="spellStart"/>
      <w:r w:rsidRPr="0096621A">
        <w:rPr>
          <w:rFonts w:asciiTheme="minorHAnsi" w:hAnsiTheme="minorHAnsi" w:cstheme="minorHAnsi"/>
        </w:rPr>
        <w:t>zorgleefplan</w:t>
      </w:r>
      <w:proofErr w:type="spellEnd"/>
      <w:r w:rsidRPr="0096621A">
        <w:rPr>
          <w:rFonts w:asciiTheme="minorHAnsi" w:hAnsiTheme="minorHAnsi" w:cstheme="minorHAnsi"/>
        </w:rPr>
        <w:t xml:space="preserve"> voor ouderen is dat de </w:t>
      </w:r>
      <w:proofErr w:type="spellStart"/>
      <w:r w:rsidRPr="0096621A">
        <w:rPr>
          <w:rFonts w:asciiTheme="minorHAnsi" w:hAnsiTheme="minorHAnsi" w:cstheme="minorHAnsi"/>
        </w:rPr>
        <w:t>clienten</w:t>
      </w:r>
      <w:proofErr w:type="spellEnd"/>
      <w:r w:rsidRPr="0096621A">
        <w:rPr>
          <w:rFonts w:asciiTheme="minorHAnsi" w:hAnsiTheme="minorHAnsi" w:cstheme="minorHAnsi"/>
        </w:rPr>
        <w:t xml:space="preserve"> zelf de regie in handen hebben. Hierin staat beschreven hoe </w:t>
      </w:r>
      <w:proofErr w:type="spellStart"/>
      <w:r w:rsidRPr="0096621A">
        <w:rPr>
          <w:rFonts w:asciiTheme="minorHAnsi" w:hAnsiTheme="minorHAnsi" w:cstheme="minorHAnsi"/>
        </w:rPr>
        <w:t>clienten</w:t>
      </w:r>
      <w:proofErr w:type="spellEnd"/>
      <w:r w:rsidRPr="0096621A">
        <w:rPr>
          <w:rFonts w:asciiTheme="minorHAnsi" w:hAnsiTheme="minorHAnsi" w:cstheme="minorHAnsi"/>
        </w:rPr>
        <w:t xml:space="preserve"> willen leven en op welke ondersteuning zij van jou en jouw collega`s kunnen rekenen. </w:t>
      </w:r>
      <w:proofErr w:type="spellStart"/>
      <w:r w:rsidRPr="0096621A">
        <w:rPr>
          <w:rFonts w:asciiTheme="minorHAnsi" w:hAnsiTheme="minorHAnsi" w:cstheme="minorHAnsi"/>
        </w:rPr>
        <w:t>Zorgleefplan</w:t>
      </w:r>
      <w:proofErr w:type="spellEnd"/>
      <w:r w:rsidRPr="0096621A">
        <w:rPr>
          <w:rFonts w:asciiTheme="minorHAnsi" w:hAnsiTheme="minorHAnsi" w:cstheme="minorHAnsi"/>
        </w:rPr>
        <w:t xml:space="preserve"> is gericht op een welzijn hoe de </w:t>
      </w:r>
      <w:proofErr w:type="spellStart"/>
      <w:r w:rsidRPr="0096621A">
        <w:rPr>
          <w:rFonts w:asciiTheme="minorHAnsi" w:hAnsiTheme="minorHAnsi" w:cstheme="minorHAnsi"/>
        </w:rPr>
        <w:t>client</w:t>
      </w:r>
      <w:proofErr w:type="spellEnd"/>
      <w:r w:rsidRPr="0096621A">
        <w:rPr>
          <w:rFonts w:asciiTheme="minorHAnsi" w:hAnsiTheme="minorHAnsi" w:cstheme="minorHAnsi"/>
        </w:rPr>
        <w:t xml:space="preserve"> dit voor zich ziet. Een ondersteuningsplan/begeleidingsplan gaat vaak over een ontwikkeling. </w:t>
      </w:r>
    </w:p>
    <w:p w:rsidR="0096621A" w:rsidRPr="0096621A" w:rsidRDefault="0096621A" w:rsidP="0096621A">
      <w:pPr>
        <w:pStyle w:val="Normaalweb"/>
        <w:spacing w:before="0" w:beforeAutospacing="0" w:after="0" w:afterAutospacing="0"/>
        <w:rPr>
          <w:rFonts w:asciiTheme="minorHAnsi" w:hAnsiTheme="minorHAnsi" w:cstheme="minorHAnsi"/>
          <w:b/>
        </w:rPr>
      </w:pPr>
      <w:r w:rsidRPr="0096621A">
        <w:rPr>
          <w:rFonts w:asciiTheme="minorHAnsi" w:hAnsiTheme="minorHAnsi" w:cstheme="minorHAnsi"/>
          <w:b/>
        </w:rPr>
        <w:t xml:space="preserve">C Er zijn bepaalde richtlijnen voor het werken met een </w:t>
      </w:r>
      <w:proofErr w:type="spellStart"/>
      <w:r w:rsidRPr="0096621A">
        <w:rPr>
          <w:rFonts w:asciiTheme="minorHAnsi" w:hAnsiTheme="minorHAnsi" w:cstheme="minorHAnsi"/>
          <w:b/>
        </w:rPr>
        <w:t>zorgleefplan</w:t>
      </w:r>
      <w:proofErr w:type="spellEnd"/>
      <w:r w:rsidRPr="0096621A">
        <w:rPr>
          <w:rFonts w:asciiTheme="minorHAnsi" w:hAnsiTheme="minorHAnsi" w:cstheme="minorHAnsi"/>
          <w:b/>
        </w:rPr>
        <w:t>, benoem 2 richtlijnen.</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Gericht zijn op zowel de zorg maar ook op het welzijn van bewoners.</w:t>
      </w:r>
    </w:p>
    <w:p w:rsidR="0096621A" w:rsidRP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 xml:space="preserve">Weten dat een </w:t>
      </w:r>
      <w:proofErr w:type="spellStart"/>
      <w:r w:rsidRPr="0096621A">
        <w:rPr>
          <w:rFonts w:asciiTheme="minorHAnsi" w:hAnsiTheme="minorHAnsi" w:cstheme="minorHAnsi"/>
        </w:rPr>
        <w:t>zorgleefplan</w:t>
      </w:r>
      <w:proofErr w:type="spellEnd"/>
      <w:r w:rsidRPr="0096621A">
        <w:rPr>
          <w:rFonts w:asciiTheme="minorHAnsi" w:hAnsiTheme="minorHAnsi" w:cstheme="minorHAnsi"/>
        </w:rPr>
        <w:t xml:space="preserve"> een groeiproduct is, je zult hier voortdurend aan werken. </w:t>
      </w:r>
    </w:p>
    <w:p w:rsidR="0096621A" w:rsidRDefault="0096621A" w:rsidP="0096621A">
      <w:pPr>
        <w:pStyle w:val="Normaalweb"/>
        <w:spacing w:before="0" w:beforeAutospacing="0" w:after="0" w:afterAutospacing="0"/>
        <w:rPr>
          <w:rFonts w:asciiTheme="minorHAnsi" w:hAnsiTheme="minorHAnsi" w:cstheme="minorHAnsi"/>
        </w:rPr>
      </w:pPr>
      <w:r w:rsidRPr="0096621A">
        <w:rPr>
          <w:rFonts w:asciiTheme="minorHAnsi" w:hAnsiTheme="minorHAnsi" w:cstheme="minorHAnsi"/>
        </w:rPr>
        <w:t>Client en familie mogen zelf bepalen welke hulp en behoeften erin staan.</w:t>
      </w:r>
    </w:p>
    <w:p w:rsidR="0096621A" w:rsidRDefault="0096621A" w:rsidP="006E0CBF">
      <w:pPr>
        <w:spacing w:after="0"/>
        <w:rPr>
          <w:rFonts w:cstheme="minorHAnsi"/>
          <w:b/>
          <w:sz w:val="24"/>
          <w:szCs w:val="24"/>
        </w:rPr>
      </w:pPr>
    </w:p>
    <w:p w:rsidR="00820998" w:rsidRDefault="00820998" w:rsidP="00CB693E">
      <w:pPr>
        <w:spacing w:after="0"/>
        <w:rPr>
          <w:rFonts w:cstheme="minorHAnsi"/>
          <w:b/>
          <w:sz w:val="24"/>
          <w:szCs w:val="24"/>
        </w:rPr>
      </w:pPr>
      <w:r>
        <w:rPr>
          <w:rFonts w:cstheme="minorHAnsi"/>
          <w:b/>
          <w:sz w:val="24"/>
          <w:szCs w:val="24"/>
        </w:rPr>
        <w:t>Welke antwoord(en) is/zijn juist</w:t>
      </w:r>
    </w:p>
    <w:p w:rsidR="0096621A" w:rsidRPr="0096621A" w:rsidRDefault="0096621A" w:rsidP="00CB693E">
      <w:pPr>
        <w:spacing w:after="0"/>
        <w:rPr>
          <w:rFonts w:cstheme="minorHAnsi"/>
          <w:b/>
          <w:sz w:val="24"/>
          <w:szCs w:val="24"/>
        </w:rPr>
      </w:pPr>
      <w:r w:rsidRPr="0096621A">
        <w:rPr>
          <w:rFonts w:cstheme="minorHAnsi"/>
          <w:b/>
          <w:sz w:val="24"/>
          <w:szCs w:val="24"/>
        </w:rPr>
        <w:t xml:space="preserve">Doet het hebben van een ziekte of een beperking de kwaliteit van leven verminderen? </w:t>
      </w:r>
    </w:p>
    <w:p w:rsidR="00C23B4A" w:rsidRPr="00EA3B80" w:rsidRDefault="00C23B4A" w:rsidP="00CB693E">
      <w:pPr>
        <w:spacing w:after="0"/>
        <w:rPr>
          <w:rFonts w:cstheme="minorHAnsi"/>
          <w:color w:val="70AD47" w:themeColor="accent6"/>
          <w:sz w:val="24"/>
          <w:szCs w:val="24"/>
        </w:rPr>
      </w:pPr>
      <w:r w:rsidRPr="00EA3B80">
        <w:rPr>
          <w:rFonts w:cstheme="minorHAnsi"/>
          <w:color w:val="70AD47" w:themeColor="accent6"/>
          <w:sz w:val="24"/>
          <w:szCs w:val="24"/>
        </w:rPr>
        <w:t xml:space="preserve">A Nee want </w:t>
      </w:r>
      <w:r w:rsidRPr="00EA3B80">
        <w:rPr>
          <w:rFonts w:cstheme="minorHAnsi"/>
          <w:color w:val="70AD47" w:themeColor="accent6"/>
        </w:rPr>
        <w:t>Mensen met een goede gezondheid g</w:t>
      </w:r>
      <w:r w:rsidRPr="00EA3B80">
        <w:rPr>
          <w:rFonts w:cstheme="minorHAnsi"/>
          <w:color w:val="70AD47" w:themeColor="accent6"/>
          <w:sz w:val="24"/>
          <w:szCs w:val="24"/>
        </w:rPr>
        <w:t>even niet altijd eenzelfde oordeel over hun kwaliteit van leven</w:t>
      </w:r>
    </w:p>
    <w:p w:rsidR="00C23B4A" w:rsidRDefault="00820998" w:rsidP="00CB693E">
      <w:pPr>
        <w:spacing w:after="0"/>
        <w:rPr>
          <w:rFonts w:cstheme="minorHAnsi"/>
          <w:sz w:val="24"/>
          <w:szCs w:val="24"/>
        </w:rPr>
      </w:pPr>
      <w:r>
        <w:rPr>
          <w:rFonts w:cstheme="minorHAnsi"/>
          <w:sz w:val="24"/>
          <w:szCs w:val="24"/>
        </w:rPr>
        <w:t xml:space="preserve">B Ja </w:t>
      </w:r>
      <w:r w:rsidR="00C23B4A">
        <w:rPr>
          <w:rFonts w:cstheme="minorHAnsi"/>
          <w:sz w:val="24"/>
          <w:szCs w:val="24"/>
        </w:rPr>
        <w:t xml:space="preserve">want als je een beperking hebt </w:t>
      </w:r>
      <w:r>
        <w:rPr>
          <w:rFonts w:cstheme="minorHAnsi"/>
          <w:sz w:val="24"/>
          <w:szCs w:val="24"/>
        </w:rPr>
        <w:t xml:space="preserve">dan heb je minder kwaliteit </w:t>
      </w:r>
    </w:p>
    <w:p w:rsidR="00820998" w:rsidRPr="00EA3B80" w:rsidRDefault="00820998" w:rsidP="00CB693E">
      <w:pPr>
        <w:spacing w:after="0"/>
        <w:rPr>
          <w:rFonts w:cstheme="minorHAnsi"/>
          <w:color w:val="70AD47" w:themeColor="accent6"/>
          <w:sz w:val="24"/>
          <w:szCs w:val="24"/>
        </w:rPr>
      </w:pPr>
      <w:r w:rsidRPr="00EA3B80">
        <w:rPr>
          <w:rFonts w:cstheme="minorHAnsi"/>
          <w:color w:val="70AD47" w:themeColor="accent6"/>
          <w:sz w:val="24"/>
          <w:szCs w:val="24"/>
        </w:rPr>
        <w:t>C Nee want het gaat om de persoonlijke beleving van iemand die hij/zij heeft over de kwaliteit van leven met of zonder beperking</w:t>
      </w:r>
    </w:p>
    <w:p w:rsidR="00820998" w:rsidRDefault="00820998" w:rsidP="00CB693E">
      <w:pPr>
        <w:spacing w:after="0"/>
        <w:rPr>
          <w:rFonts w:cstheme="minorHAnsi"/>
          <w:sz w:val="24"/>
          <w:szCs w:val="24"/>
        </w:rPr>
      </w:pPr>
      <w:r>
        <w:rPr>
          <w:rFonts w:cstheme="minorHAnsi"/>
          <w:sz w:val="24"/>
          <w:szCs w:val="24"/>
        </w:rPr>
        <w:t>D ja wanneer je en ziekte hebt is het logisch dat dit je kwaliteit van leven verminderd.</w:t>
      </w:r>
    </w:p>
    <w:p w:rsidR="00820998" w:rsidRDefault="00820998" w:rsidP="00CB693E">
      <w:pPr>
        <w:spacing w:after="0"/>
        <w:rPr>
          <w:rFonts w:cstheme="minorHAnsi"/>
          <w:sz w:val="24"/>
          <w:szCs w:val="24"/>
        </w:rPr>
      </w:pPr>
    </w:p>
    <w:p w:rsidR="0096621A" w:rsidRPr="00CB693E" w:rsidRDefault="00820998" w:rsidP="00CB693E">
      <w:pPr>
        <w:spacing w:after="0"/>
        <w:rPr>
          <w:rFonts w:cstheme="minorHAnsi"/>
          <w:b/>
          <w:sz w:val="24"/>
          <w:szCs w:val="24"/>
        </w:rPr>
      </w:pPr>
      <w:r w:rsidRPr="00CB693E">
        <w:rPr>
          <w:rFonts w:cstheme="minorHAnsi"/>
          <w:b/>
          <w:sz w:val="24"/>
          <w:szCs w:val="24"/>
        </w:rPr>
        <w:t>Kwaliteiten van leven worden bepaald door meer factoren dan alleen gezondheid</w:t>
      </w:r>
      <w:r w:rsidR="00CB693E">
        <w:rPr>
          <w:rFonts w:cstheme="minorHAnsi"/>
          <w:b/>
          <w:sz w:val="24"/>
          <w:szCs w:val="24"/>
        </w:rPr>
        <w:t xml:space="preserve"> noem </w:t>
      </w:r>
      <w:r w:rsidR="00CB693E" w:rsidRPr="00CB693E">
        <w:rPr>
          <w:rFonts w:cstheme="minorHAnsi"/>
          <w:b/>
          <w:sz w:val="24"/>
          <w:szCs w:val="24"/>
        </w:rPr>
        <w:t>3.</w:t>
      </w:r>
    </w:p>
    <w:p w:rsidR="00CB693E" w:rsidRPr="00CB693E" w:rsidRDefault="00CB693E" w:rsidP="00CB693E">
      <w:pPr>
        <w:spacing w:after="0"/>
        <w:rPr>
          <w:rFonts w:cstheme="minorHAnsi"/>
          <w:sz w:val="24"/>
          <w:szCs w:val="24"/>
        </w:rPr>
      </w:pPr>
      <w:r w:rsidRPr="00CB693E">
        <w:rPr>
          <w:rFonts w:cstheme="minorHAnsi"/>
          <w:sz w:val="24"/>
          <w:szCs w:val="24"/>
        </w:rPr>
        <w:t>1 Persoonlijke relaties</w:t>
      </w:r>
    </w:p>
    <w:p w:rsidR="00CB693E" w:rsidRPr="00CB693E" w:rsidRDefault="00CB693E" w:rsidP="00CB693E">
      <w:pPr>
        <w:spacing w:after="0"/>
        <w:rPr>
          <w:rFonts w:cstheme="minorHAnsi"/>
          <w:sz w:val="24"/>
          <w:szCs w:val="24"/>
        </w:rPr>
      </w:pPr>
      <w:r w:rsidRPr="00CB693E">
        <w:rPr>
          <w:rFonts w:cstheme="minorHAnsi"/>
          <w:sz w:val="24"/>
          <w:szCs w:val="24"/>
        </w:rPr>
        <w:t>2 Sociale steun of zorgzame omgeving</w:t>
      </w:r>
    </w:p>
    <w:p w:rsidR="00CB693E" w:rsidRPr="00CB693E" w:rsidRDefault="00CB693E" w:rsidP="00CB693E">
      <w:pPr>
        <w:spacing w:after="0"/>
        <w:rPr>
          <w:rFonts w:cstheme="minorHAnsi"/>
          <w:sz w:val="24"/>
          <w:szCs w:val="24"/>
        </w:rPr>
      </w:pPr>
      <w:r w:rsidRPr="00CB693E">
        <w:rPr>
          <w:rFonts w:cstheme="minorHAnsi"/>
          <w:sz w:val="24"/>
          <w:szCs w:val="24"/>
        </w:rPr>
        <w:t>3 Emotioneel welzijn</w:t>
      </w:r>
    </w:p>
    <w:p w:rsidR="00CB693E" w:rsidRPr="00CB693E" w:rsidRDefault="00CB693E" w:rsidP="00CB693E">
      <w:pPr>
        <w:spacing w:after="0"/>
        <w:rPr>
          <w:rFonts w:cstheme="minorHAnsi"/>
          <w:sz w:val="24"/>
          <w:szCs w:val="24"/>
        </w:rPr>
      </w:pPr>
      <w:r w:rsidRPr="00CB693E">
        <w:rPr>
          <w:rFonts w:cstheme="minorHAnsi"/>
          <w:sz w:val="24"/>
          <w:szCs w:val="24"/>
        </w:rPr>
        <w:t>4 Zelfbeschikking</w:t>
      </w:r>
    </w:p>
    <w:p w:rsidR="00CB693E" w:rsidRPr="00CB693E" w:rsidRDefault="00CB693E" w:rsidP="00CB693E">
      <w:pPr>
        <w:spacing w:after="0"/>
        <w:rPr>
          <w:rFonts w:cstheme="minorHAnsi"/>
          <w:sz w:val="24"/>
          <w:szCs w:val="24"/>
        </w:rPr>
      </w:pPr>
      <w:r w:rsidRPr="00CB693E">
        <w:rPr>
          <w:rFonts w:cstheme="minorHAnsi"/>
          <w:sz w:val="24"/>
          <w:szCs w:val="24"/>
        </w:rPr>
        <w:t>5 Burgerschap</w:t>
      </w:r>
    </w:p>
    <w:p w:rsidR="00CB693E" w:rsidRDefault="00CB693E" w:rsidP="00CB693E">
      <w:pPr>
        <w:spacing w:after="0"/>
        <w:rPr>
          <w:rFonts w:cstheme="minorHAnsi"/>
          <w:sz w:val="24"/>
          <w:szCs w:val="24"/>
        </w:rPr>
      </w:pPr>
      <w:r w:rsidRPr="00CB693E">
        <w:rPr>
          <w:rFonts w:cstheme="minorHAnsi"/>
          <w:sz w:val="24"/>
          <w:szCs w:val="24"/>
        </w:rPr>
        <w:t>6 Persoonlijke ontwikkeling</w:t>
      </w:r>
    </w:p>
    <w:p w:rsidR="00CB693E" w:rsidRPr="00CB693E" w:rsidRDefault="00CB693E" w:rsidP="00CB693E">
      <w:pPr>
        <w:spacing w:after="0"/>
        <w:rPr>
          <w:rFonts w:cstheme="minorHAnsi"/>
        </w:rPr>
      </w:pPr>
      <w:r w:rsidRPr="00CB693E">
        <w:rPr>
          <w:rFonts w:cstheme="minorHAnsi"/>
        </w:rPr>
        <w:t>7 Fysieke/lichamelijke gezondheid</w:t>
      </w:r>
    </w:p>
    <w:p w:rsidR="00CB693E" w:rsidRPr="00CB693E" w:rsidRDefault="00CB693E" w:rsidP="00CB693E">
      <w:pPr>
        <w:spacing w:after="0"/>
        <w:rPr>
          <w:rFonts w:cstheme="minorHAnsi"/>
          <w:sz w:val="24"/>
          <w:szCs w:val="24"/>
        </w:rPr>
      </w:pPr>
      <w:r w:rsidRPr="00CB693E">
        <w:rPr>
          <w:rFonts w:cstheme="minorHAnsi"/>
          <w:sz w:val="24"/>
          <w:szCs w:val="24"/>
        </w:rPr>
        <w:t>8 Zingeving en zelfverzorging</w:t>
      </w:r>
    </w:p>
    <w:p w:rsidR="00CB693E" w:rsidRPr="00CB693E" w:rsidRDefault="00CB693E" w:rsidP="00CB693E">
      <w:pPr>
        <w:spacing w:after="0"/>
        <w:rPr>
          <w:rFonts w:cstheme="minorHAnsi"/>
          <w:sz w:val="24"/>
          <w:szCs w:val="24"/>
        </w:rPr>
      </w:pPr>
      <w:r w:rsidRPr="00CB693E">
        <w:rPr>
          <w:rFonts w:cstheme="minorHAnsi"/>
          <w:sz w:val="24"/>
          <w:szCs w:val="24"/>
        </w:rPr>
        <w:t>9 Handelingscontrole of autonomie</w:t>
      </w:r>
    </w:p>
    <w:p w:rsidR="00CB693E" w:rsidRPr="00CB693E" w:rsidRDefault="00CB693E" w:rsidP="00CB693E">
      <w:pPr>
        <w:spacing w:after="0"/>
        <w:rPr>
          <w:rFonts w:cstheme="minorHAnsi"/>
          <w:sz w:val="24"/>
          <w:szCs w:val="24"/>
        </w:rPr>
      </w:pPr>
      <w:r w:rsidRPr="00CB693E">
        <w:rPr>
          <w:rFonts w:cstheme="minorHAnsi"/>
          <w:sz w:val="24"/>
          <w:szCs w:val="24"/>
        </w:rPr>
        <w:t>10 Materiele situatie</w:t>
      </w:r>
    </w:p>
    <w:p w:rsidR="00CB693E" w:rsidRPr="00CB693E" w:rsidRDefault="00CB693E" w:rsidP="00CB693E">
      <w:pPr>
        <w:spacing w:after="0"/>
        <w:rPr>
          <w:rFonts w:cstheme="minorHAnsi"/>
          <w:sz w:val="24"/>
          <w:szCs w:val="24"/>
        </w:rPr>
      </w:pPr>
      <w:r w:rsidRPr="00CB693E">
        <w:rPr>
          <w:rFonts w:cstheme="minorHAnsi"/>
          <w:sz w:val="24"/>
          <w:szCs w:val="24"/>
        </w:rPr>
        <w:t>11 Professionele hulp</w:t>
      </w:r>
    </w:p>
    <w:p w:rsidR="00CB693E" w:rsidRPr="00CB693E" w:rsidRDefault="00CB693E" w:rsidP="00CB693E">
      <w:pPr>
        <w:spacing w:after="0"/>
        <w:rPr>
          <w:rFonts w:cstheme="minorHAnsi"/>
          <w:sz w:val="24"/>
          <w:szCs w:val="24"/>
        </w:rPr>
      </w:pPr>
      <w:r w:rsidRPr="00CB693E">
        <w:rPr>
          <w:rFonts w:cstheme="minorHAnsi"/>
          <w:sz w:val="24"/>
          <w:szCs w:val="24"/>
        </w:rPr>
        <w:t>12 Rechten</w:t>
      </w:r>
    </w:p>
    <w:p w:rsidR="00CB693E" w:rsidRPr="00CB693E" w:rsidRDefault="00CB693E" w:rsidP="00CB693E">
      <w:pPr>
        <w:spacing w:after="0"/>
        <w:rPr>
          <w:rFonts w:cstheme="minorHAnsi"/>
          <w:sz w:val="24"/>
          <w:szCs w:val="24"/>
        </w:rPr>
      </w:pPr>
    </w:p>
    <w:p w:rsidR="00CB693E" w:rsidRDefault="00CE1B56" w:rsidP="006E0CBF">
      <w:pPr>
        <w:spacing w:after="0"/>
        <w:rPr>
          <w:rFonts w:cstheme="minorHAnsi"/>
          <w:sz w:val="24"/>
          <w:szCs w:val="24"/>
        </w:rPr>
      </w:pPr>
      <w:r w:rsidRPr="00CE1B56">
        <w:rPr>
          <w:rFonts w:cstheme="minorHAnsi"/>
          <w:noProof/>
          <w:sz w:val="24"/>
          <w:szCs w:val="24"/>
          <w:lang w:eastAsia="nl-NL"/>
        </w:rPr>
        <w:drawing>
          <wp:inline distT="0" distB="0" distL="0" distR="0" wp14:anchorId="44C428EB" wp14:editId="0F94CA04">
            <wp:extent cx="5760720" cy="1248410"/>
            <wp:effectExtent l="0" t="0" r="0" b="8890"/>
            <wp:docPr id="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pic:cNvPicPr>
                      <a:picLocks noChangeAspect="1"/>
                    </pic:cNvPicPr>
                  </pic:nvPicPr>
                  <pic:blipFill>
                    <a:blip r:embed="rId5"/>
                    <a:stretch>
                      <a:fillRect/>
                    </a:stretch>
                  </pic:blipFill>
                  <pic:spPr>
                    <a:xfrm>
                      <a:off x="0" y="0"/>
                      <a:ext cx="5760720" cy="1248410"/>
                    </a:xfrm>
                    <a:prstGeom prst="rect">
                      <a:avLst/>
                    </a:prstGeom>
                  </pic:spPr>
                </pic:pic>
              </a:graphicData>
            </a:graphic>
          </wp:inline>
        </w:drawing>
      </w:r>
    </w:p>
    <w:p w:rsidR="00CE1B56" w:rsidRPr="00CE1B56" w:rsidRDefault="00CE1B56" w:rsidP="006E0CBF">
      <w:pPr>
        <w:spacing w:after="0"/>
        <w:rPr>
          <w:rFonts w:cstheme="minorHAnsi"/>
          <w:b/>
          <w:sz w:val="24"/>
          <w:szCs w:val="24"/>
        </w:rPr>
      </w:pPr>
      <w:r w:rsidRPr="00CE1B56">
        <w:rPr>
          <w:rFonts w:cstheme="minorHAnsi"/>
          <w:b/>
          <w:sz w:val="24"/>
          <w:szCs w:val="24"/>
        </w:rPr>
        <w:t>Waar is dit een voorbeeld van?</w:t>
      </w:r>
    </w:p>
    <w:p w:rsidR="00CE1B56" w:rsidRPr="00CE1B56" w:rsidRDefault="00CE1B56" w:rsidP="006E0CBF">
      <w:pPr>
        <w:spacing w:after="0"/>
        <w:rPr>
          <w:rFonts w:cstheme="minorHAnsi"/>
          <w:color w:val="70AD47" w:themeColor="accent6"/>
          <w:sz w:val="24"/>
          <w:szCs w:val="24"/>
        </w:rPr>
      </w:pPr>
      <w:r w:rsidRPr="00CE1B56">
        <w:rPr>
          <w:rFonts w:cstheme="minorHAnsi"/>
          <w:color w:val="70AD47" w:themeColor="accent6"/>
          <w:sz w:val="24"/>
          <w:szCs w:val="24"/>
        </w:rPr>
        <w:t>A dwang</w:t>
      </w:r>
    </w:p>
    <w:p w:rsidR="00CE1B56" w:rsidRDefault="00CE1B56" w:rsidP="006E0CBF">
      <w:pPr>
        <w:spacing w:after="0"/>
        <w:rPr>
          <w:rFonts w:cstheme="minorHAnsi"/>
          <w:sz w:val="24"/>
          <w:szCs w:val="24"/>
        </w:rPr>
      </w:pPr>
      <w:r>
        <w:rPr>
          <w:rFonts w:cstheme="minorHAnsi"/>
          <w:sz w:val="24"/>
          <w:szCs w:val="24"/>
        </w:rPr>
        <w:t>B flexibele begeleiding</w:t>
      </w:r>
    </w:p>
    <w:p w:rsidR="00CE1B56" w:rsidRDefault="00CE1B56" w:rsidP="006E0CBF">
      <w:pPr>
        <w:spacing w:after="0"/>
        <w:rPr>
          <w:rFonts w:cstheme="minorHAnsi"/>
          <w:sz w:val="24"/>
          <w:szCs w:val="24"/>
        </w:rPr>
      </w:pPr>
      <w:r>
        <w:rPr>
          <w:rFonts w:cstheme="minorHAnsi"/>
          <w:sz w:val="24"/>
          <w:szCs w:val="24"/>
        </w:rPr>
        <w:t>C cliënt gericht werken.</w:t>
      </w:r>
    </w:p>
    <w:p w:rsidR="00CE1B56" w:rsidRDefault="00CE1B56" w:rsidP="006E0CBF">
      <w:pPr>
        <w:spacing w:after="0"/>
        <w:rPr>
          <w:rFonts w:cstheme="minorHAnsi"/>
          <w:b/>
          <w:sz w:val="24"/>
          <w:szCs w:val="24"/>
        </w:rPr>
      </w:pPr>
      <w:r>
        <w:rPr>
          <w:rFonts w:cstheme="minorHAnsi"/>
          <w:b/>
          <w:sz w:val="24"/>
          <w:szCs w:val="24"/>
        </w:rPr>
        <w:lastRenderedPageBreak/>
        <w:t>Geef een definitie van mishandeling</w:t>
      </w:r>
    </w:p>
    <w:p w:rsidR="00CE1B56" w:rsidRDefault="00CE1B56" w:rsidP="00CE1B56">
      <w:pPr>
        <w:spacing w:after="0"/>
        <w:rPr>
          <w:rFonts w:cstheme="minorHAnsi"/>
          <w:sz w:val="24"/>
          <w:szCs w:val="24"/>
        </w:rPr>
      </w:pPr>
      <w:r w:rsidRPr="00CE1B56">
        <w:rPr>
          <w:rFonts w:cstheme="minorHAnsi"/>
          <w:sz w:val="24"/>
          <w:szCs w:val="24"/>
        </w:rPr>
        <w:t>Handelen of nalaten van handelen waardoor cliënten lijden: de cliënt onjuist behandelen</w:t>
      </w:r>
    </w:p>
    <w:p w:rsidR="00CE1B56" w:rsidRDefault="00CE1B56" w:rsidP="00CE1B56">
      <w:pPr>
        <w:spacing w:after="0"/>
        <w:rPr>
          <w:rFonts w:cstheme="minorHAnsi"/>
          <w:sz w:val="24"/>
          <w:szCs w:val="24"/>
        </w:rPr>
      </w:pPr>
    </w:p>
    <w:p w:rsidR="00CE1B56" w:rsidRPr="00CE1B56" w:rsidRDefault="00CE1B56" w:rsidP="00CE1B56">
      <w:pPr>
        <w:spacing w:after="0"/>
        <w:rPr>
          <w:rFonts w:cstheme="minorHAnsi"/>
          <w:b/>
          <w:sz w:val="24"/>
          <w:szCs w:val="24"/>
        </w:rPr>
      </w:pPr>
      <w:proofErr w:type="spellStart"/>
      <w:r w:rsidRPr="00CE1B56">
        <w:rPr>
          <w:rFonts w:cstheme="minorHAnsi"/>
          <w:b/>
          <w:sz w:val="24"/>
          <w:szCs w:val="24"/>
        </w:rPr>
        <w:t>Supported</w:t>
      </w:r>
      <w:proofErr w:type="spellEnd"/>
      <w:r w:rsidRPr="00CE1B56">
        <w:rPr>
          <w:rFonts w:cstheme="minorHAnsi"/>
          <w:b/>
          <w:sz w:val="24"/>
          <w:szCs w:val="24"/>
        </w:rPr>
        <w:t xml:space="preserve"> living:</w:t>
      </w:r>
    </w:p>
    <w:p w:rsidR="00CE1B56" w:rsidRPr="00CE1B56" w:rsidRDefault="00CE1B56" w:rsidP="00CE1B56">
      <w:pPr>
        <w:spacing w:after="0"/>
        <w:rPr>
          <w:rFonts w:cstheme="minorHAnsi"/>
          <w:sz w:val="24"/>
          <w:szCs w:val="24"/>
        </w:rPr>
      </w:pPr>
      <w:r w:rsidRPr="00CE1B56">
        <w:rPr>
          <w:rFonts w:cstheme="minorHAnsi"/>
          <w:sz w:val="24"/>
          <w:szCs w:val="24"/>
        </w:rPr>
        <w:t>Cliënten worden ondersteund bij het (leren) functioneren in de situatie van hun keuze.</w:t>
      </w:r>
    </w:p>
    <w:p w:rsidR="00CE1B56" w:rsidRPr="00CE1B56" w:rsidRDefault="00CE1B56" w:rsidP="00CE1B56">
      <w:pPr>
        <w:spacing w:after="0"/>
        <w:rPr>
          <w:rFonts w:cstheme="minorHAnsi"/>
          <w:sz w:val="24"/>
          <w:szCs w:val="24"/>
        </w:rPr>
      </w:pPr>
      <w:r w:rsidRPr="00CE1B56">
        <w:rPr>
          <w:rFonts w:cstheme="minorHAnsi"/>
          <w:sz w:val="24"/>
          <w:szCs w:val="24"/>
        </w:rPr>
        <w:t>Als hulpverlener ben jij veel in contact met mensen uit het netwerk van de cliënt. Hier werk je zoveel mogelijk mee samen</w:t>
      </w:r>
    </w:p>
    <w:p w:rsidR="00CE1B56" w:rsidRPr="00CE1B56" w:rsidRDefault="00CE1B56" w:rsidP="00CE1B56">
      <w:pPr>
        <w:spacing w:after="0"/>
        <w:rPr>
          <w:rFonts w:cstheme="minorHAnsi"/>
          <w:sz w:val="24"/>
          <w:szCs w:val="24"/>
        </w:rPr>
      </w:pPr>
      <w:r w:rsidRPr="00CE1B56">
        <w:rPr>
          <w:rFonts w:cstheme="minorHAnsi"/>
          <w:sz w:val="24"/>
          <w:szCs w:val="24"/>
        </w:rPr>
        <w:t>Doel: kwaliteit van leven van mensen met een beperking te vergroten.</w:t>
      </w:r>
    </w:p>
    <w:p w:rsidR="00CE1B56" w:rsidRDefault="00CE1B56" w:rsidP="00CE1B56">
      <w:pPr>
        <w:spacing w:after="0"/>
        <w:rPr>
          <w:rFonts w:cstheme="minorHAnsi"/>
          <w:sz w:val="24"/>
          <w:szCs w:val="24"/>
        </w:rPr>
      </w:pPr>
      <w:r w:rsidRPr="00CE1B56">
        <w:rPr>
          <w:rFonts w:cstheme="minorHAnsi"/>
          <w:sz w:val="24"/>
          <w:szCs w:val="24"/>
        </w:rPr>
        <w:t>Richten op wat mensen wel kunnen en ondersteuning wat cliënten willen leren.</w:t>
      </w:r>
    </w:p>
    <w:p w:rsidR="00CE1B56" w:rsidRDefault="00CE1B56" w:rsidP="00CE1B56">
      <w:pPr>
        <w:spacing w:after="0"/>
        <w:rPr>
          <w:rFonts w:cstheme="minorHAnsi"/>
          <w:sz w:val="24"/>
          <w:szCs w:val="24"/>
        </w:rPr>
      </w:pPr>
    </w:p>
    <w:p w:rsidR="00CE1B56" w:rsidRDefault="00CE1B56" w:rsidP="00CE1B56">
      <w:pPr>
        <w:spacing w:after="0"/>
        <w:rPr>
          <w:rFonts w:cstheme="minorHAnsi"/>
          <w:sz w:val="24"/>
          <w:szCs w:val="24"/>
        </w:rPr>
      </w:pPr>
    </w:p>
    <w:p w:rsidR="00CE1B56" w:rsidRPr="00CE1B56" w:rsidRDefault="00CE1B56" w:rsidP="00CE1B56">
      <w:pPr>
        <w:spacing w:after="0"/>
        <w:rPr>
          <w:rFonts w:cstheme="minorHAnsi"/>
          <w:b/>
          <w:sz w:val="24"/>
          <w:szCs w:val="24"/>
        </w:rPr>
      </w:pPr>
      <w:proofErr w:type="spellStart"/>
      <w:r w:rsidRPr="00CE1B56">
        <w:rPr>
          <w:rFonts w:cstheme="minorHAnsi"/>
          <w:b/>
          <w:sz w:val="24"/>
          <w:szCs w:val="24"/>
        </w:rPr>
        <w:t>Gentle</w:t>
      </w:r>
      <w:proofErr w:type="spellEnd"/>
      <w:r w:rsidRPr="00CE1B56">
        <w:rPr>
          <w:rFonts w:cstheme="minorHAnsi"/>
          <w:b/>
          <w:sz w:val="24"/>
          <w:szCs w:val="24"/>
        </w:rPr>
        <w:t xml:space="preserve"> teaching</w:t>
      </w:r>
    </w:p>
    <w:p w:rsidR="00CE1B56" w:rsidRPr="00CE1B56" w:rsidRDefault="00CE1B56" w:rsidP="00CE1B56">
      <w:pPr>
        <w:spacing w:after="0"/>
        <w:rPr>
          <w:rFonts w:cstheme="minorHAnsi"/>
          <w:sz w:val="24"/>
          <w:szCs w:val="24"/>
        </w:rPr>
      </w:pPr>
      <w:r w:rsidRPr="00CE1B56">
        <w:rPr>
          <w:rFonts w:cstheme="minorHAnsi"/>
          <w:sz w:val="24"/>
          <w:szCs w:val="24"/>
        </w:rPr>
        <w:t>“vriendelijk aanleren”.</w:t>
      </w:r>
    </w:p>
    <w:p w:rsidR="00CE1B56" w:rsidRPr="00CE1B56" w:rsidRDefault="00CE1B56" w:rsidP="00CE1B56">
      <w:pPr>
        <w:spacing w:after="0"/>
        <w:rPr>
          <w:rFonts w:cstheme="minorHAnsi"/>
          <w:sz w:val="24"/>
          <w:szCs w:val="24"/>
        </w:rPr>
      </w:pPr>
      <w:r w:rsidRPr="00CE1B56">
        <w:rPr>
          <w:rFonts w:cstheme="minorHAnsi"/>
          <w:sz w:val="24"/>
          <w:szCs w:val="24"/>
        </w:rPr>
        <w:t>Door het ontvangen van menselijke waardering komen cliënten uit hun isolement.</w:t>
      </w:r>
    </w:p>
    <w:p w:rsidR="00CE1B56" w:rsidRPr="00CE1B56" w:rsidRDefault="00CE1B56" w:rsidP="00CE1B56">
      <w:pPr>
        <w:spacing w:after="0"/>
        <w:rPr>
          <w:rFonts w:cstheme="minorHAnsi"/>
          <w:sz w:val="24"/>
          <w:szCs w:val="24"/>
        </w:rPr>
      </w:pPr>
      <w:r w:rsidRPr="00CE1B56">
        <w:rPr>
          <w:rFonts w:cstheme="minorHAnsi"/>
          <w:sz w:val="24"/>
          <w:szCs w:val="24"/>
        </w:rPr>
        <w:t>Gaat uit van onderlinge afhankelijkheid en gelijkwaardigheid.</w:t>
      </w:r>
    </w:p>
    <w:p w:rsidR="00CE1B56" w:rsidRDefault="00CE1B56" w:rsidP="00CE1B56">
      <w:pPr>
        <w:spacing w:after="0"/>
        <w:rPr>
          <w:rFonts w:cstheme="minorHAnsi"/>
          <w:sz w:val="24"/>
          <w:szCs w:val="24"/>
        </w:rPr>
      </w:pPr>
      <w:r w:rsidRPr="00CE1B56">
        <w:rPr>
          <w:rFonts w:cstheme="minorHAnsi"/>
          <w:sz w:val="24"/>
          <w:szCs w:val="24"/>
        </w:rPr>
        <w:t>Gaat uit van onderlinge afhankelijkheid en gelijkwaardigheid tussen cliënt en begeleider.</w:t>
      </w:r>
    </w:p>
    <w:p w:rsidR="00CE1B56" w:rsidRDefault="00CE1B56" w:rsidP="00CE1B56">
      <w:pPr>
        <w:spacing w:after="0"/>
        <w:rPr>
          <w:rFonts w:cstheme="minorHAnsi"/>
          <w:sz w:val="24"/>
          <w:szCs w:val="24"/>
        </w:rPr>
      </w:pPr>
    </w:p>
    <w:p w:rsidR="00CE1B56" w:rsidRDefault="00CE1B56" w:rsidP="00CE1B56">
      <w:pPr>
        <w:spacing w:after="0"/>
        <w:rPr>
          <w:rFonts w:cstheme="minorHAnsi"/>
          <w:sz w:val="24"/>
          <w:szCs w:val="24"/>
        </w:rPr>
      </w:pPr>
    </w:p>
    <w:p w:rsidR="00136C07" w:rsidRPr="00136C07" w:rsidRDefault="00136C07" w:rsidP="00CE1B56">
      <w:pPr>
        <w:spacing w:after="0"/>
        <w:rPr>
          <w:rFonts w:cstheme="minorHAnsi"/>
          <w:b/>
          <w:sz w:val="24"/>
          <w:szCs w:val="24"/>
        </w:rPr>
      </w:pPr>
      <w:r>
        <w:rPr>
          <w:rFonts w:cstheme="minorHAnsi"/>
          <w:b/>
          <w:sz w:val="24"/>
          <w:szCs w:val="24"/>
        </w:rPr>
        <w:t>Wanneer je als begeleider werkt op een groep en in een instelling waarin gewerkt met het vraaggericht werken, loop je tegen tegenstrijdigheden aan. Hoe kan dit? Noem 1 voorbeeld waaruit blijkt dat de groepsregel (s) tegenstrijdig is met het vraaggericht werken.</w:t>
      </w:r>
    </w:p>
    <w:p w:rsidR="00136C07" w:rsidRPr="00136C07" w:rsidRDefault="00136C07" w:rsidP="00136C07">
      <w:pPr>
        <w:spacing w:after="0"/>
        <w:rPr>
          <w:rFonts w:cstheme="minorHAnsi"/>
          <w:sz w:val="24"/>
          <w:szCs w:val="24"/>
        </w:rPr>
      </w:pPr>
      <w:r w:rsidRPr="00136C07">
        <w:rPr>
          <w:rFonts w:cstheme="minorHAnsi"/>
          <w:sz w:val="24"/>
          <w:szCs w:val="24"/>
        </w:rPr>
        <w:t>Het groepsleven wordt beheerst door groepsregels</w:t>
      </w:r>
    </w:p>
    <w:p w:rsidR="00136C07" w:rsidRPr="00136C07" w:rsidRDefault="00136C07" w:rsidP="00136C07">
      <w:pPr>
        <w:spacing w:after="0"/>
        <w:rPr>
          <w:rFonts w:cstheme="minorHAnsi"/>
          <w:sz w:val="24"/>
          <w:szCs w:val="24"/>
        </w:rPr>
      </w:pPr>
      <w:r w:rsidRPr="00136C07">
        <w:rPr>
          <w:rFonts w:cstheme="minorHAnsi"/>
          <w:sz w:val="24"/>
          <w:szCs w:val="24"/>
        </w:rPr>
        <w:t>Afspraken tussen cliënten in een groep of tussen bewoners in een wooneenheid.</w:t>
      </w:r>
    </w:p>
    <w:p w:rsidR="00136C07" w:rsidRPr="00136C07" w:rsidRDefault="00136C07" w:rsidP="00136C07">
      <w:pPr>
        <w:spacing w:after="0"/>
        <w:rPr>
          <w:rFonts w:cstheme="minorHAnsi"/>
          <w:sz w:val="24"/>
          <w:szCs w:val="24"/>
        </w:rPr>
      </w:pPr>
      <w:r w:rsidRPr="00136C07">
        <w:rPr>
          <w:rFonts w:cstheme="minorHAnsi"/>
          <w:sz w:val="24"/>
          <w:szCs w:val="24"/>
        </w:rPr>
        <w:t>Voorbeeld: hoe laat avondeten is.</w:t>
      </w:r>
    </w:p>
    <w:p w:rsidR="00136C07" w:rsidRPr="00136C07" w:rsidRDefault="00136C07" w:rsidP="00136C07">
      <w:pPr>
        <w:spacing w:after="0"/>
        <w:rPr>
          <w:rFonts w:cstheme="minorHAnsi"/>
          <w:sz w:val="24"/>
          <w:szCs w:val="24"/>
        </w:rPr>
      </w:pPr>
      <w:r w:rsidRPr="00136C07">
        <w:rPr>
          <w:rFonts w:cstheme="minorHAnsi"/>
          <w:sz w:val="24"/>
          <w:szCs w:val="24"/>
        </w:rPr>
        <w:t>Inspelen op de behoeften van cliënten. (ook kleinere dingen en speciale wensen).</w:t>
      </w:r>
    </w:p>
    <w:p w:rsidR="00136C07" w:rsidRPr="00136C07" w:rsidRDefault="00136C07" w:rsidP="00136C07">
      <w:pPr>
        <w:spacing w:after="0"/>
        <w:rPr>
          <w:rFonts w:cstheme="minorHAnsi"/>
          <w:sz w:val="24"/>
          <w:szCs w:val="24"/>
        </w:rPr>
      </w:pPr>
      <w:r w:rsidRPr="00136C07">
        <w:rPr>
          <w:rFonts w:cstheme="minorHAnsi"/>
          <w:sz w:val="24"/>
          <w:szCs w:val="24"/>
        </w:rPr>
        <w:t>Individueel</w:t>
      </w:r>
    </w:p>
    <w:p w:rsidR="00CE1B56" w:rsidRDefault="00136C07" w:rsidP="006E0CBF">
      <w:pPr>
        <w:spacing w:after="0"/>
        <w:rPr>
          <w:rFonts w:cstheme="minorHAnsi"/>
          <w:sz w:val="24"/>
          <w:szCs w:val="24"/>
        </w:rPr>
      </w:pPr>
      <w:r>
        <w:rPr>
          <w:rFonts w:cstheme="minorHAnsi"/>
          <w:sz w:val="24"/>
          <w:szCs w:val="24"/>
        </w:rPr>
        <w:t xml:space="preserve">Voorbeeld: Wanneer er in de groep wordt afgesproken dat er in de avond warm gegeten wordt, kan deze regen tegenstrijdig zijn wanneer er een cliënt is die graag tussen de middag warm eten wil. </w:t>
      </w:r>
    </w:p>
    <w:p w:rsidR="00136C07" w:rsidRPr="00C23B4A" w:rsidRDefault="00136C07" w:rsidP="006E0CBF">
      <w:pPr>
        <w:spacing w:after="0"/>
        <w:rPr>
          <w:rFonts w:cstheme="minorHAnsi"/>
          <w:sz w:val="24"/>
          <w:szCs w:val="24"/>
        </w:rPr>
      </w:pPr>
      <w:bookmarkStart w:id="0" w:name="_GoBack"/>
      <w:bookmarkEnd w:id="0"/>
    </w:p>
    <w:sectPr w:rsidR="00136C07" w:rsidRPr="00C23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0A"/>
    <w:multiLevelType w:val="multilevel"/>
    <w:tmpl w:val="D5FE0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E0014"/>
    <w:multiLevelType w:val="multilevel"/>
    <w:tmpl w:val="74D6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C265F"/>
    <w:multiLevelType w:val="multilevel"/>
    <w:tmpl w:val="A85E8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76D87"/>
    <w:multiLevelType w:val="multilevel"/>
    <w:tmpl w:val="3A4C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073AE"/>
    <w:multiLevelType w:val="multilevel"/>
    <w:tmpl w:val="52B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A73F7"/>
    <w:multiLevelType w:val="multilevel"/>
    <w:tmpl w:val="208627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B4AF8"/>
    <w:multiLevelType w:val="multilevel"/>
    <w:tmpl w:val="9E38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F19CE"/>
    <w:multiLevelType w:val="multilevel"/>
    <w:tmpl w:val="4D52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7119E5"/>
    <w:multiLevelType w:val="multilevel"/>
    <w:tmpl w:val="1D72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A65A00"/>
    <w:multiLevelType w:val="multilevel"/>
    <w:tmpl w:val="FA58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DC48CA"/>
    <w:multiLevelType w:val="multilevel"/>
    <w:tmpl w:val="7AF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065883"/>
    <w:multiLevelType w:val="multilevel"/>
    <w:tmpl w:val="C2CCB9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220D3B"/>
    <w:multiLevelType w:val="multilevel"/>
    <w:tmpl w:val="613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65369E"/>
    <w:multiLevelType w:val="multilevel"/>
    <w:tmpl w:val="2BA6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384DE0"/>
    <w:multiLevelType w:val="multilevel"/>
    <w:tmpl w:val="C3B4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8B2580"/>
    <w:multiLevelType w:val="hybridMultilevel"/>
    <w:tmpl w:val="B8D430D4"/>
    <w:lvl w:ilvl="0" w:tplc="B6042FD8">
      <w:start w:val="1"/>
      <w:numFmt w:val="decimal"/>
      <w:lvlText w:val="%1."/>
      <w:lvlJc w:val="left"/>
      <w:pPr>
        <w:tabs>
          <w:tab w:val="num" w:pos="720"/>
        </w:tabs>
        <w:ind w:left="720" w:hanging="360"/>
      </w:pPr>
    </w:lvl>
    <w:lvl w:ilvl="1" w:tplc="EB0A635A" w:tentative="1">
      <w:start w:val="1"/>
      <w:numFmt w:val="decimal"/>
      <w:lvlText w:val="%2."/>
      <w:lvlJc w:val="left"/>
      <w:pPr>
        <w:tabs>
          <w:tab w:val="num" w:pos="1440"/>
        </w:tabs>
        <w:ind w:left="1440" w:hanging="360"/>
      </w:pPr>
    </w:lvl>
    <w:lvl w:ilvl="2" w:tplc="E5267F7A" w:tentative="1">
      <w:start w:val="1"/>
      <w:numFmt w:val="decimal"/>
      <w:lvlText w:val="%3."/>
      <w:lvlJc w:val="left"/>
      <w:pPr>
        <w:tabs>
          <w:tab w:val="num" w:pos="2160"/>
        </w:tabs>
        <w:ind w:left="2160" w:hanging="360"/>
      </w:pPr>
    </w:lvl>
    <w:lvl w:ilvl="3" w:tplc="FB188DE4" w:tentative="1">
      <w:start w:val="1"/>
      <w:numFmt w:val="decimal"/>
      <w:lvlText w:val="%4."/>
      <w:lvlJc w:val="left"/>
      <w:pPr>
        <w:tabs>
          <w:tab w:val="num" w:pos="2880"/>
        </w:tabs>
        <w:ind w:left="2880" w:hanging="360"/>
      </w:pPr>
    </w:lvl>
    <w:lvl w:ilvl="4" w:tplc="0526F232" w:tentative="1">
      <w:start w:val="1"/>
      <w:numFmt w:val="decimal"/>
      <w:lvlText w:val="%5."/>
      <w:lvlJc w:val="left"/>
      <w:pPr>
        <w:tabs>
          <w:tab w:val="num" w:pos="3600"/>
        </w:tabs>
        <w:ind w:left="3600" w:hanging="360"/>
      </w:pPr>
    </w:lvl>
    <w:lvl w:ilvl="5" w:tplc="FF40FCEC" w:tentative="1">
      <w:start w:val="1"/>
      <w:numFmt w:val="decimal"/>
      <w:lvlText w:val="%6."/>
      <w:lvlJc w:val="left"/>
      <w:pPr>
        <w:tabs>
          <w:tab w:val="num" w:pos="4320"/>
        </w:tabs>
        <w:ind w:left="4320" w:hanging="360"/>
      </w:pPr>
    </w:lvl>
    <w:lvl w:ilvl="6" w:tplc="82627136" w:tentative="1">
      <w:start w:val="1"/>
      <w:numFmt w:val="decimal"/>
      <w:lvlText w:val="%7."/>
      <w:lvlJc w:val="left"/>
      <w:pPr>
        <w:tabs>
          <w:tab w:val="num" w:pos="5040"/>
        </w:tabs>
        <w:ind w:left="5040" w:hanging="360"/>
      </w:pPr>
    </w:lvl>
    <w:lvl w:ilvl="7" w:tplc="AD285674" w:tentative="1">
      <w:start w:val="1"/>
      <w:numFmt w:val="decimal"/>
      <w:lvlText w:val="%8."/>
      <w:lvlJc w:val="left"/>
      <w:pPr>
        <w:tabs>
          <w:tab w:val="num" w:pos="5760"/>
        </w:tabs>
        <w:ind w:left="5760" w:hanging="360"/>
      </w:pPr>
    </w:lvl>
    <w:lvl w:ilvl="8" w:tplc="F4B42DA6" w:tentative="1">
      <w:start w:val="1"/>
      <w:numFmt w:val="decimal"/>
      <w:lvlText w:val="%9."/>
      <w:lvlJc w:val="left"/>
      <w:pPr>
        <w:tabs>
          <w:tab w:val="num" w:pos="6480"/>
        </w:tabs>
        <w:ind w:left="6480" w:hanging="360"/>
      </w:pPr>
    </w:lvl>
  </w:abstractNum>
  <w:abstractNum w:abstractNumId="16" w15:restartNumberingAfterBreak="0">
    <w:nsid w:val="5D252664"/>
    <w:multiLevelType w:val="multilevel"/>
    <w:tmpl w:val="22FEE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C232FB"/>
    <w:multiLevelType w:val="multilevel"/>
    <w:tmpl w:val="0C6E5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1B186B"/>
    <w:multiLevelType w:val="multilevel"/>
    <w:tmpl w:val="032E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F23FF5"/>
    <w:multiLevelType w:val="multilevel"/>
    <w:tmpl w:val="DD1E5D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7"/>
  </w:num>
  <w:num w:numId="4">
    <w:abstractNumId w:val="16"/>
  </w:num>
  <w:num w:numId="5">
    <w:abstractNumId w:val="0"/>
  </w:num>
  <w:num w:numId="6">
    <w:abstractNumId w:val="11"/>
  </w:num>
  <w:num w:numId="7">
    <w:abstractNumId w:val="5"/>
  </w:num>
  <w:num w:numId="8">
    <w:abstractNumId w:val="19"/>
  </w:num>
  <w:num w:numId="9">
    <w:abstractNumId w:val="8"/>
  </w:num>
  <w:num w:numId="10">
    <w:abstractNumId w:val="12"/>
  </w:num>
  <w:num w:numId="11">
    <w:abstractNumId w:val="10"/>
  </w:num>
  <w:num w:numId="12">
    <w:abstractNumId w:val="1"/>
  </w:num>
  <w:num w:numId="13">
    <w:abstractNumId w:val="9"/>
  </w:num>
  <w:num w:numId="14">
    <w:abstractNumId w:val="14"/>
  </w:num>
  <w:num w:numId="15">
    <w:abstractNumId w:val="4"/>
  </w:num>
  <w:num w:numId="16">
    <w:abstractNumId w:val="6"/>
  </w:num>
  <w:num w:numId="17">
    <w:abstractNumId w:val="7"/>
  </w:num>
  <w:num w:numId="18">
    <w:abstractNumId w:val="18"/>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62"/>
    <w:rsid w:val="00136C07"/>
    <w:rsid w:val="003362C6"/>
    <w:rsid w:val="003830AD"/>
    <w:rsid w:val="006E0CBF"/>
    <w:rsid w:val="00820998"/>
    <w:rsid w:val="0096621A"/>
    <w:rsid w:val="00C23B4A"/>
    <w:rsid w:val="00C92718"/>
    <w:rsid w:val="00CB693E"/>
    <w:rsid w:val="00CE1B56"/>
    <w:rsid w:val="00E96262"/>
    <w:rsid w:val="00EA3B80"/>
    <w:rsid w:val="00F95D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50E2C-0C7F-472A-9E50-BE9DCC61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962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96262"/>
  </w:style>
  <w:style w:type="character" w:customStyle="1" w:styleId="eop">
    <w:name w:val="eop"/>
    <w:basedOn w:val="Standaardalinea-lettertype"/>
    <w:rsid w:val="00E96262"/>
  </w:style>
  <w:style w:type="paragraph" w:styleId="Normaalweb">
    <w:name w:val="Normal (Web)"/>
    <w:basedOn w:val="Standaard"/>
    <w:uiPriority w:val="99"/>
    <w:semiHidden/>
    <w:unhideWhenUsed/>
    <w:rsid w:val="00E962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3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9650">
      <w:bodyDiv w:val="1"/>
      <w:marLeft w:val="0"/>
      <w:marRight w:val="0"/>
      <w:marTop w:val="0"/>
      <w:marBottom w:val="0"/>
      <w:divBdr>
        <w:top w:val="none" w:sz="0" w:space="0" w:color="auto"/>
        <w:left w:val="none" w:sz="0" w:space="0" w:color="auto"/>
        <w:bottom w:val="none" w:sz="0" w:space="0" w:color="auto"/>
        <w:right w:val="none" w:sz="0" w:space="0" w:color="auto"/>
      </w:divBdr>
    </w:div>
    <w:div w:id="691220902">
      <w:bodyDiv w:val="1"/>
      <w:marLeft w:val="0"/>
      <w:marRight w:val="0"/>
      <w:marTop w:val="0"/>
      <w:marBottom w:val="0"/>
      <w:divBdr>
        <w:top w:val="none" w:sz="0" w:space="0" w:color="auto"/>
        <w:left w:val="none" w:sz="0" w:space="0" w:color="auto"/>
        <w:bottom w:val="none" w:sz="0" w:space="0" w:color="auto"/>
        <w:right w:val="none" w:sz="0" w:space="0" w:color="auto"/>
      </w:divBdr>
    </w:div>
    <w:div w:id="758722386">
      <w:bodyDiv w:val="1"/>
      <w:marLeft w:val="0"/>
      <w:marRight w:val="0"/>
      <w:marTop w:val="0"/>
      <w:marBottom w:val="0"/>
      <w:divBdr>
        <w:top w:val="none" w:sz="0" w:space="0" w:color="auto"/>
        <w:left w:val="none" w:sz="0" w:space="0" w:color="auto"/>
        <w:bottom w:val="none" w:sz="0" w:space="0" w:color="auto"/>
        <w:right w:val="none" w:sz="0" w:space="0" w:color="auto"/>
      </w:divBdr>
    </w:div>
    <w:div w:id="767892833">
      <w:bodyDiv w:val="1"/>
      <w:marLeft w:val="0"/>
      <w:marRight w:val="0"/>
      <w:marTop w:val="0"/>
      <w:marBottom w:val="0"/>
      <w:divBdr>
        <w:top w:val="none" w:sz="0" w:space="0" w:color="auto"/>
        <w:left w:val="none" w:sz="0" w:space="0" w:color="auto"/>
        <w:bottom w:val="none" w:sz="0" w:space="0" w:color="auto"/>
        <w:right w:val="none" w:sz="0" w:space="0" w:color="auto"/>
      </w:divBdr>
    </w:div>
    <w:div w:id="771324027">
      <w:bodyDiv w:val="1"/>
      <w:marLeft w:val="0"/>
      <w:marRight w:val="0"/>
      <w:marTop w:val="0"/>
      <w:marBottom w:val="0"/>
      <w:divBdr>
        <w:top w:val="none" w:sz="0" w:space="0" w:color="auto"/>
        <w:left w:val="none" w:sz="0" w:space="0" w:color="auto"/>
        <w:bottom w:val="none" w:sz="0" w:space="0" w:color="auto"/>
        <w:right w:val="none" w:sz="0" w:space="0" w:color="auto"/>
      </w:divBdr>
    </w:div>
    <w:div w:id="855730761">
      <w:bodyDiv w:val="1"/>
      <w:marLeft w:val="0"/>
      <w:marRight w:val="0"/>
      <w:marTop w:val="0"/>
      <w:marBottom w:val="0"/>
      <w:divBdr>
        <w:top w:val="none" w:sz="0" w:space="0" w:color="auto"/>
        <w:left w:val="none" w:sz="0" w:space="0" w:color="auto"/>
        <w:bottom w:val="none" w:sz="0" w:space="0" w:color="auto"/>
        <w:right w:val="none" w:sz="0" w:space="0" w:color="auto"/>
      </w:divBdr>
      <w:divsChild>
        <w:div w:id="1439373080">
          <w:marLeft w:val="806"/>
          <w:marRight w:val="0"/>
          <w:marTop w:val="200"/>
          <w:marBottom w:val="0"/>
          <w:divBdr>
            <w:top w:val="none" w:sz="0" w:space="0" w:color="auto"/>
            <w:left w:val="none" w:sz="0" w:space="0" w:color="auto"/>
            <w:bottom w:val="none" w:sz="0" w:space="0" w:color="auto"/>
            <w:right w:val="none" w:sz="0" w:space="0" w:color="auto"/>
          </w:divBdr>
        </w:div>
        <w:div w:id="1581209780">
          <w:marLeft w:val="806"/>
          <w:marRight w:val="0"/>
          <w:marTop w:val="200"/>
          <w:marBottom w:val="0"/>
          <w:divBdr>
            <w:top w:val="none" w:sz="0" w:space="0" w:color="auto"/>
            <w:left w:val="none" w:sz="0" w:space="0" w:color="auto"/>
            <w:bottom w:val="none" w:sz="0" w:space="0" w:color="auto"/>
            <w:right w:val="none" w:sz="0" w:space="0" w:color="auto"/>
          </w:divBdr>
        </w:div>
        <w:div w:id="9573919">
          <w:marLeft w:val="806"/>
          <w:marRight w:val="0"/>
          <w:marTop w:val="200"/>
          <w:marBottom w:val="0"/>
          <w:divBdr>
            <w:top w:val="none" w:sz="0" w:space="0" w:color="auto"/>
            <w:left w:val="none" w:sz="0" w:space="0" w:color="auto"/>
            <w:bottom w:val="none" w:sz="0" w:space="0" w:color="auto"/>
            <w:right w:val="none" w:sz="0" w:space="0" w:color="auto"/>
          </w:divBdr>
        </w:div>
        <w:div w:id="849683074">
          <w:marLeft w:val="806"/>
          <w:marRight w:val="0"/>
          <w:marTop w:val="200"/>
          <w:marBottom w:val="0"/>
          <w:divBdr>
            <w:top w:val="none" w:sz="0" w:space="0" w:color="auto"/>
            <w:left w:val="none" w:sz="0" w:space="0" w:color="auto"/>
            <w:bottom w:val="none" w:sz="0" w:space="0" w:color="auto"/>
            <w:right w:val="none" w:sz="0" w:space="0" w:color="auto"/>
          </w:divBdr>
        </w:div>
        <w:div w:id="993021493">
          <w:marLeft w:val="806"/>
          <w:marRight w:val="0"/>
          <w:marTop w:val="200"/>
          <w:marBottom w:val="0"/>
          <w:divBdr>
            <w:top w:val="none" w:sz="0" w:space="0" w:color="auto"/>
            <w:left w:val="none" w:sz="0" w:space="0" w:color="auto"/>
            <w:bottom w:val="none" w:sz="0" w:space="0" w:color="auto"/>
            <w:right w:val="none" w:sz="0" w:space="0" w:color="auto"/>
          </w:divBdr>
        </w:div>
        <w:div w:id="1137450619">
          <w:marLeft w:val="806"/>
          <w:marRight w:val="0"/>
          <w:marTop w:val="200"/>
          <w:marBottom w:val="0"/>
          <w:divBdr>
            <w:top w:val="none" w:sz="0" w:space="0" w:color="auto"/>
            <w:left w:val="none" w:sz="0" w:space="0" w:color="auto"/>
            <w:bottom w:val="none" w:sz="0" w:space="0" w:color="auto"/>
            <w:right w:val="none" w:sz="0" w:space="0" w:color="auto"/>
          </w:divBdr>
        </w:div>
        <w:div w:id="1415512752">
          <w:marLeft w:val="806"/>
          <w:marRight w:val="0"/>
          <w:marTop w:val="200"/>
          <w:marBottom w:val="0"/>
          <w:divBdr>
            <w:top w:val="none" w:sz="0" w:space="0" w:color="auto"/>
            <w:left w:val="none" w:sz="0" w:space="0" w:color="auto"/>
            <w:bottom w:val="none" w:sz="0" w:space="0" w:color="auto"/>
            <w:right w:val="none" w:sz="0" w:space="0" w:color="auto"/>
          </w:divBdr>
        </w:div>
      </w:divsChild>
    </w:div>
    <w:div w:id="968516390">
      <w:bodyDiv w:val="1"/>
      <w:marLeft w:val="0"/>
      <w:marRight w:val="0"/>
      <w:marTop w:val="0"/>
      <w:marBottom w:val="0"/>
      <w:divBdr>
        <w:top w:val="none" w:sz="0" w:space="0" w:color="auto"/>
        <w:left w:val="none" w:sz="0" w:space="0" w:color="auto"/>
        <w:bottom w:val="none" w:sz="0" w:space="0" w:color="auto"/>
        <w:right w:val="none" w:sz="0" w:space="0" w:color="auto"/>
      </w:divBdr>
    </w:div>
    <w:div w:id="979118936">
      <w:bodyDiv w:val="1"/>
      <w:marLeft w:val="0"/>
      <w:marRight w:val="0"/>
      <w:marTop w:val="0"/>
      <w:marBottom w:val="0"/>
      <w:divBdr>
        <w:top w:val="none" w:sz="0" w:space="0" w:color="auto"/>
        <w:left w:val="none" w:sz="0" w:space="0" w:color="auto"/>
        <w:bottom w:val="none" w:sz="0" w:space="0" w:color="auto"/>
        <w:right w:val="none" w:sz="0" w:space="0" w:color="auto"/>
      </w:divBdr>
    </w:div>
    <w:div w:id="989754394">
      <w:bodyDiv w:val="1"/>
      <w:marLeft w:val="0"/>
      <w:marRight w:val="0"/>
      <w:marTop w:val="0"/>
      <w:marBottom w:val="0"/>
      <w:divBdr>
        <w:top w:val="none" w:sz="0" w:space="0" w:color="auto"/>
        <w:left w:val="none" w:sz="0" w:space="0" w:color="auto"/>
        <w:bottom w:val="none" w:sz="0" w:space="0" w:color="auto"/>
        <w:right w:val="none" w:sz="0" w:space="0" w:color="auto"/>
      </w:divBdr>
    </w:div>
    <w:div w:id="1029796216">
      <w:bodyDiv w:val="1"/>
      <w:marLeft w:val="0"/>
      <w:marRight w:val="0"/>
      <w:marTop w:val="0"/>
      <w:marBottom w:val="0"/>
      <w:divBdr>
        <w:top w:val="none" w:sz="0" w:space="0" w:color="auto"/>
        <w:left w:val="none" w:sz="0" w:space="0" w:color="auto"/>
        <w:bottom w:val="none" w:sz="0" w:space="0" w:color="auto"/>
        <w:right w:val="none" w:sz="0" w:space="0" w:color="auto"/>
      </w:divBdr>
      <w:divsChild>
        <w:div w:id="563099827">
          <w:marLeft w:val="0"/>
          <w:marRight w:val="0"/>
          <w:marTop w:val="0"/>
          <w:marBottom w:val="0"/>
          <w:divBdr>
            <w:top w:val="none" w:sz="0" w:space="0" w:color="auto"/>
            <w:left w:val="none" w:sz="0" w:space="0" w:color="auto"/>
            <w:bottom w:val="none" w:sz="0" w:space="0" w:color="auto"/>
            <w:right w:val="none" w:sz="0" w:space="0" w:color="auto"/>
          </w:divBdr>
        </w:div>
        <w:div w:id="707534922">
          <w:marLeft w:val="0"/>
          <w:marRight w:val="0"/>
          <w:marTop w:val="0"/>
          <w:marBottom w:val="0"/>
          <w:divBdr>
            <w:top w:val="none" w:sz="0" w:space="0" w:color="auto"/>
            <w:left w:val="none" w:sz="0" w:space="0" w:color="auto"/>
            <w:bottom w:val="none" w:sz="0" w:space="0" w:color="auto"/>
            <w:right w:val="none" w:sz="0" w:space="0" w:color="auto"/>
          </w:divBdr>
        </w:div>
        <w:div w:id="1217549031">
          <w:marLeft w:val="0"/>
          <w:marRight w:val="0"/>
          <w:marTop w:val="0"/>
          <w:marBottom w:val="0"/>
          <w:divBdr>
            <w:top w:val="none" w:sz="0" w:space="0" w:color="auto"/>
            <w:left w:val="none" w:sz="0" w:space="0" w:color="auto"/>
            <w:bottom w:val="none" w:sz="0" w:space="0" w:color="auto"/>
            <w:right w:val="none" w:sz="0" w:space="0" w:color="auto"/>
          </w:divBdr>
        </w:div>
        <w:div w:id="426191065">
          <w:marLeft w:val="0"/>
          <w:marRight w:val="0"/>
          <w:marTop w:val="0"/>
          <w:marBottom w:val="0"/>
          <w:divBdr>
            <w:top w:val="none" w:sz="0" w:space="0" w:color="auto"/>
            <w:left w:val="none" w:sz="0" w:space="0" w:color="auto"/>
            <w:bottom w:val="none" w:sz="0" w:space="0" w:color="auto"/>
            <w:right w:val="none" w:sz="0" w:space="0" w:color="auto"/>
          </w:divBdr>
        </w:div>
        <w:div w:id="870529046">
          <w:marLeft w:val="0"/>
          <w:marRight w:val="0"/>
          <w:marTop w:val="0"/>
          <w:marBottom w:val="0"/>
          <w:divBdr>
            <w:top w:val="none" w:sz="0" w:space="0" w:color="auto"/>
            <w:left w:val="none" w:sz="0" w:space="0" w:color="auto"/>
            <w:bottom w:val="none" w:sz="0" w:space="0" w:color="auto"/>
            <w:right w:val="none" w:sz="0" w:space="0" w:color="auto"/>
          </w:divBdr>
        </w:div>
        <w:div w:id="1390109606">
          <w:marLeft w:val="0"/>
          <w:marRight w:val="0"/>
          <w:marTop w:val="0"/>
          <w:marBottom w:val="0"/>
          <w:divBdr>
            <w:top w:val="none" w:sz="0" w:space="0" w:color="auto"/>
            <w:left w:val="none" w:sz="0" w:space="0" w:color="auto"/>
            <w:bottom w:val="none" w:sz="0" w:space="0" w:color="auto"/>
            <w:right w:val="none" w:sz="0" w:space="0" w:color="auto"/>
          </w:divBdr>
        </w:div>
        <w:div w:id="268702951">
          <w:marLeft w:val="0"/>
          <w:marRight w:val="0"/>
          <w:marTop w:val="0"/>
          <w:marBottom w:val="0"/>
          <w:divBdr>
            <w:top w:val="none" w:sz="0" w:space="0" w:color="auto"/>
            <w:left w:val="none" w:sz="0" w:space="0" w:color="auto"/>
            <w:bottom w:val="none" w:sz="0" w:space="0" w:color="auto"/>
            <w:right w:val="none" w:sz="0" w:space="0" w:color="auto"/>
          </w:divBdr>
        </w:div>
        <w:div w:id="1705715693">
          <w:marLeft w:val="0"/>
          <w:marRight w:val="0"/>
          <w:marTop w:val="0"/>
          <w:marBottom w:val="0"/>
          <w:divBdr>
            <w:top w:val="none" w:sz="0" w:space="0" w:color="auto"/>
            <w:left w:val="none" w:sz="0" w:space="0" w:color="auto"/>
            <w:bottom w:val="none" w:sz="0" w:space="0" w:color="auto"/>
            <w:right w:val="none" w:sz="0" w:space="0" w:color="auto"/>
          </w:divBdr>
        </w:div>
        <w:div w:id="404303749">
          <w:marLeft w:val="0"/>
          <w:marRight w:val="0"/>
          <w:marTop w:val="0"/>
          <w:marBottom w:val="0"/>
          <w:divBdr>
            <w:top w:val="none" w:sz="0" w:space="0" w:color="auto"/>
            <w:left w:val="none" w:sz="0" w:space="0" w:color="auto"/>
            <w:bottom w:val="none" w:sz="0" w:space="0" w:color="auto"/>
            <w:right w:val="none" w:sz="0" w:space="0" w:color="auto"/>
          </w:divBdr>
        </w:div>
        <w:div w:id="904028351">
          <w:marLeft w:val="0"/>
          <w:marRight w:val="0"/>
          <w:marTop w:val="0"/>
          <w:marBottom w:val="0"/>
          <w:divBdr>
            <w:top w:val="none" w:sz="0" w:space="0" w:color="auto"/>
            <w:left w:val="none" w:sz="0" w:space="0" w:color="auto"/>
            <w:bottom w:val="none" w:sz="0" w:space="0" w:color="auto"/>
            <w:right w:val="none" w:sz="0" w:space="0" w:color="auto"/>
          </w:divBdr>
        </w:div>
        <w:div w:id="355546193">
          <w:marLeft w:val="0"/>
          <w:marRight w:val="0"/>
          <w:marTop w:val="0"/>
          <w:marBottom w:val="0"/>
          <w:divBdr>
            <w:top w:val="none" w:sz="0" w:space="0" w:color="auto"/>
            <w:left w:val="none" w:sz="0" w:space="0" w:color="auto"/>
            <w:bottom w:val="none" w:sz="0" w:space="0" w:color="auto"/>
            <w:right w:val="none" w:sz="0" w:space="0" w:color="auto"/>
          </w:divBdr>
        </w:div>
        <w:div w:id="841165389">
          <w:marLeft w:val="0"/>
          <w:marRight w:val="0"/>
          <w:marTop w:val="0"/>
          <w:marBottom w:val="0"/>
          <w:divBdr>
            <w:top w:val="none" w:sz="0" w:space="0" w:color="auto"/>
            <w:left w:val="none" w:sz="0" w:space="0" w:color="auto"/>
            <w:bottom w:val="none" w:sz="0" w:space="0" w:color="auto"/>
            <w:right w:val="none" w:sz="0" w:space="0" w:color="auto"/>
          </w:divBdr>
        </w:div>
      </w:divsChild>
    </w:div>
    <w:div w:id="1036807893">
      <w:bodyDiv w:val="1"/>
      <w:marLeft w:val="0"/>
      <w:marRight w:val="0"/>
      <w:marTop w:val="0"/>
      <w:marBottom w:val="0"/>
      <w:divBdr>
        <w:top w:val="none" w:sz="0" w:space="0" w:color="auto"/>
        <w:left w:val="none" w:sz="0" w:space="0" w:color="auto"/>
        <w:bottom w:val="none" w:sz="0" w:space="0" w:color="auto"/>
        <w:right w:val="none" w:sz="0" w:space="0" w:color="auto"/>
      </w:divBdr>
    </w:div>
    <w:div w:id="1079449585">
      <w:bodyDiv w:val="1"/>
      <w:marLeft w:val="0"/>
      <w:marRight w:val="0"/>
      <w:marTop w:val="0"/>
      <w:marBottom w:val="0"/>
      <w:divBdr>
        <w:top w:val="none" w:sz="0" w:space="0" w:color="auto"/>
        <w:left w:val="none" w:sz="0" w:space="0" w:color="auto"/>
        <w:bottom w:val="none" w:sz="0" w:space="0" w:color="auto"/>
        <w:right w:val="none" w:sz="0" w:space="0" w:color="auto"/>
      </w:divBdr>
    </w:div>
    <w:div w:id="1229145787">
      <w:bodyDiv w:val="1"/>
      <w:marLeft w:val="0"/>
      <w:marRight w:val="0"/>
      <w:marTop w:val="0"/>
      <w:marBottom w:val="0"/>
      <w:divBdr>
        <w:top w:val="none" w:sz="0" w:space="0" w:color="auto"/>
        <w:left w:val="none" w:sz="0" w:space="0" w:color="auto"/>
        <w:bottom w:val="none" w:sz="0" w:space="0" w:color="auto"/>
        <w:right w:val="none" w:sz="0" w:space="0" w:color="auto"/>
      </w:divBdr>
    </w:div>
    <w:div w:id="1265454348">
      <w:bodyDiv w:val="1"/>
      <w:marLeft w:val="0"/>
      <w:marRight w:val="0"/>
      <w:marTop w:val="0"/>
      <w:marBottom w:val="0"/>
      <w:divBdr>
        <w:top w:val="none" w:sz="0" w:space="0" w:color="auto"/>
        <w:left w:val="none" w:sz="0" w:space="0" w:color="auto"/>
        <w:bottom w:val="none" w:sz="0" w:space="0" w:color="auto"/>
        <w:right w:val="none" w:sz="0" w:space="0" w:color="auto"/>
      </w:divBdr>
    </w:div>
    <w:div w:id="1522282010">
      <w:bodyDiv w:val="1"/>
      <w:marLeft w:val="0"/>
      <w:marRight w:val="0"/>
      <w:marTop w:val="0"/>
      <w:marBottom w:val="0"/>
      <w:divBdr>
        <w:top w:val="none" w:sz="0" w:space="0" w:color="auto"/>
        <w:left w:val="none" w:sz="0" w:space="0" w:color="auto"/>
        <w:bottom w:val="none" w:sz="0" w:space="0" w:color="auto"/>
        <w:right w:val="none" w:sz="0" w:space="0" w:color="auto"/>
      </w:divBdr>
    </w:div>
    <w:div w:id="1599480819">
      <w:bodyDiv w:val="1"/>
      <w:marLeft w:val="0"/>
      <w:marRight w:val="0"/>
      <w:marTop w:val="0"/>
      <w:marBottom w:val="0"/>
      <w:divBdr>
        <w:top w:val="none" w:sz="0" w:space="0" w:color="auto"/>
        <w:left w:val="none" w:sz="0" w:space="0" w:color="auto"/>
        <w:bottom w:val="none" w:sz="0" w:space="0" w:color="auto"/>
        <w:right w:val="none" w:sz="0" w:space="0" w:color="auto"/>
      </w:divBdr>
    </w:div>
    <w:div w:id="1634795803">
      <w:bodyDiv w:val="1"/>
      <w:marLeft w:val="0"/>
      <w:marRight w:val="0"/>
      <w:marTop w:val="0"/>
      <w:marBottom w:val="0"/>
      <w:divBdr>
        <w:top w:val="none" w:sz="0" w:space="0" w:color="auto"/>
        <w:left w:val="none" w:sz="0" w:space="0" w:color="auto"/>
        <w:bottom w:val="none" w:sz="0" w:space="0" w:color="auto"/>
        <w:right w:val="none" w:sz="0" w:space="0" w:color="auto"/>
      </w:divBdr>
    </w:div>
    <w:div w:id="1687631183">
      <w:bodyDiv w:val="1"/>
      <w:marLeft w:val="0"/>
      <w:marRight w:val="0"/>
      <w:marTop w:val="0"/>
      <w:marBottom w:val="0"/>
      <w:divBdr>
        <w:top w:val="none" w:sz="0" w:space="0" w:color="auto"/>
        <w:left w:val="none" w:sz="0" w:space="0" w:color="auto"/>
        <w:bottom w:val="none" w:sz="0" w:space="0" w:color="auto"/>
        <w:right w:val="none" w:sz="0" w:space="0" w:color="auto"/>
      </w:divBdr>
      <w:divsChild>
        <w:div w:id="1481456651">
          <w:marLeft w:val="0"/>
          <w:marRight w:val="0"/>
          <w:marTop w:val="0"/>
          <w:marBottom w:val="0"/>
          <w:divBdr>
            <w:top w:val="none" w:sz="0" w:space="0" w:color="auto"/>
            <w:left w:val="none" w:sz="0" w:space="0" w:color="auto"/>
            <w:bottom w:val="none" w:sz="0" w:space="0" w:color="auto"/>
            <w:right w:val="none" w:sz="0" w:space="0" w:color="auto"/>
          </w:divBdr>
        </w:div>
        <w:div w:id="1815366161">
          <w:marLeft w:val="0"/>
          <w:marRight w:val="0"/>
          <w:marTop w:val="0"/>
          <w:marBottom w:val="0"/>
          <w:divBdr>
            <w:top w:val="none" w:sz="0" w:space="0" w:color="auto"/>
            <w:left w:val="none" w:sz="0" w:space="0" w:color="auto"/>
            <w:bottom w:val="none" w:sz="0" w:space="0" w:color="auto"/>
            <w:right w:val="none" w:sz="0" w:space="0" w:color="auto"/>
          </w:divBdr>
          <w:divsChild>
            <w:div w:id="2064015846">
              <w:marLeft w:val="0"/>
              <w:marRight w:val="0"/>
              <w:marTop w:val="0"/>
              <w:marBottom w:val="0"/>
              <w:divBdr>
                <w:top w:val="none" w:sz="0" w:space="0" w:color="auto"/>
                <w:left w:val="none" w:sz="0" w:space="0" w:color="auto"/>
                <w:bottom w:val="none" w:sz="0" w:space="0" w:color="auto"/>
                <w:right w:val="none" w:sz="0" w:space="0" w:color="auto"/>
              </w:divBdr>
            </w:div>
          </w:divsChild>
        </w:div>
        <w:div w:id="1389961690">
          <w:marLeft w:val="0"/>
          <w:marRight w:val="0"/>
          <w:marTop w:val="0"/>
          <w:marBottom w:val="0"/>
          <w:divBdr>
            <w:top w:val="none" w:sz="0" w:space="0" w:color="auto"/>
            <w:left w:val="none" w:sz="0" w:space="0" w:color="auto"/>
            <w:bottom w:val="none" w:sz="0" w:space="0" w:color="auto"/>
            <w:right w:val="none" w:sz="0" w:space="0" w:color="auto"/>
          </w:divBdr>
        </w:div>
        <w:div w:id="756562403">
          <w:marLeft w:val="0"/>
          <w:marRight w:val="0"/>
          <w:marTop w:val="0"/>
          <w:marBottom w:val="0"/>
          <w:divBdr>
            <w:top w:val="none" w:sz="0" w:space="0" w:color="auto"/>
            <w:left w:val="none" w:sz="0" w:space="0" w:color="auto"/>
            <w:bottom w:val="none" w:sz="0" w:space="0" w:color="auto"/>
            <w:right w:val="none" w:sz="0" w:space="0" w:color="auto"/>
          </w:divBdr>
          <w:divsChild>
            <w:div w:id="1022631045">
              <w:marLeft w:val="0"/>
              <w:marRight w:val="0"/>
              <w:marTop w:val="0"/>
              <w:marBottom w:val="0"/>
              <w:divBdr>
                <w:top w:val="none" w:sz="0" w:space="0" w:color="auto"/>
                <w:left w:val="none" w:sz="0" w:space="0" w:color="auto"/>
                <w:bottom w:val="none" w:sz="0" w:space="0" w:color="auto"/>
                <w:right w:val="none" w:sz="0" w:space="0" w:color="auto"/>
              </w:divBdr>
            </w:div>
          </w:divsChild>
        </w:div>
        <w:div w:id="214007120">
          <w:marLeft w:val="0"/>
          <w:marRight w:val="0"/>
          <w:marTop w:val="0"/>
          <w:marBottom w:val="0"/>
          <w:divBdr>
            <w:top w:val="none" w:sz="0" w:space="0" w:color="auto"/>
            <w:left w:val="none" w:sz="0" w:space="0" w:color="auto"/>
            <w:bottom w:val="none" w:sz="0" w:space="0" w:color="auto"/>
            <w:right w:val="none" w:sz="0" w:space="0" w:color="auto"/>
          </w:divBdr>
        </w:div>
        <w:div w:id="1280146119">
          <w:marLeft w:val="0"/>
          <w:marRight w:val="0"/>
          <w:marTop w:val="0"/>
          <w:marBottom w:val="0"/>
          <w:divBdr>
            <w:top w:val="none" w:sz="0" w:space="0" w:color="auto"/>
            <w:left w:val="none" w:sz="0" w:space="0" w:color="auto"/>
            <w:bottom w:val="none" w:sz="0" w:space="0" w:color="auto"/>
            <w:right w:val="none" w:sz="0" w:space="0" w:color="auto"/>
          </w:divBdr>
          <w:divsChild>
            <w:div w:id="151484630">
              <w:marLeft w:val="0"/>
              <w:marRight w:val="0"/>
              <w:marTop w:val="0"/>
              <w:marBottom w:val="0"/>
              <w:divBdr>
                <w:top w:val="none" w:sz="0" w:space="0" w:color="auto"/>
                <w:left w:val="none" w:sz="0" w:space="0" w:color="auto"/>
                <w:bottom w:val="none" w:sz="0" w:space="0" w:color="auto"/>
                <w:right w:val="none" w:sz="0" w:space="0" w:color="auto"/>
              </w:divBdr>
            </w:div>
          </w:divsChild>
        </w:div>
        <w:div w:id="1773554608">
          <w:marLeft w:val="0"/>
          <w:marRight w:val="0"/>
          <w:marTop w:val="0"/>
          <w:marBottom w:val="0"/>
          <w:divBdr>
            <w:top w:val="none" w:sz="0" w:space="0" w:color="auto"/>
            <w:left w:val="none" w:sz="0" w:space="0" w:color="auto"/>
            <w:bottom w:val="none" w:sz="0" w:space="0" w:color="auto"/>
            <w:right w:val="none" w:sz="0" w:space="0" w:color="auto"/>
          </w:divBdr>
        </w:div>
        <w:div w:id="1331176854">
          <w:marLeft w:val="0"/>
          <w:marRight w:val="0"/>
          <w:marTop w:val="0"/>
          <w:marBottom w:val="0"/>
          <w:divBdr>
            <w:top w:val="none" w:sz="0" w:space="0" w:color="auto"/>
            <w:left w:val="none" w:sz="0" w:space="0" w:color="auto"/>
            <w:bottom w:val="none" w:sz="0" w:space="0" w:color="auto"/>
            <w:right w:val="none" w:sz="0" w:space="0" w:color="auto"/>
          </w:divBdr>
          <w:divsChild>
            <w:div w:id="1210611889">
              <w:marLeft w:val="0"/>
              <w:marRight w:val="0"/>
              <w:marTop w:val="0"/>
              <w:marBottom w:val="0"/>
              <w:divBdr>
                <w:top w:val="none" w:sz="0" w:space="0" w:color="auto"/>
                <w:left w:val="none" w:sz="0" w:space="0" w:color="auto"/>
                <w:bottom w:val="none" w:sz="0" w:space="0" w:color="auto"/>
                <w:right w:val="none" w:sz="0" w:space="0" w:color="auto"/>
              </w:divBdr>
            </w:div>
          </w:divsChild>
        </w:div>
        <w:div w:id="947195832">
          <w:marLeft w:val="0"/>
          <w:marRight w:val="0"/>
          <w:marTop w:val="0"/>
          <w:marBottom w:val="0"/>
          <w:divBdr>
            <w:top w:val="none" w:sz="0" w:space="0" w:color="auto"/>
            <w:left w:val="none" w:sz="0" w:space="0" w:color="auto"/>
            <w:bottom w:val="none" w:sz="0" w:space="0" w:color="auto"/>
            <w:right w:val="none" w:sz="0" w:space="0" w:color="auto"/>
          </w:divBdr>
        </w:div>
        <w:div w:id="1072199287">
          <w:marLeft w:val="0"/>
          <w:marRight w:val="0"/>
          <w:marTop w:val="0"/>
          <w:marBottom w:val="0"/>
          <w:divBdr>
            <w:top w:val="none" w:sz="0" w:space="0" w:color="auto"/>
            <w:left w:val="none" w:sz="0" w:space="0" w:color="auto"/>
            <w:bottom w:val="none" w:sz="0" w:space="0" w:color="auto"/>
            <w:right w:val="none" w:sz="0" w:space="0" w:color="auto"/>
          </w:divBdr>
          <w:divsChild>
            <w:div w:id="220411002">
              <w:marLeft w:val="0"/>
              <w:marRight w:val="0"/>
              <w:marTop w:val="0"/>
              <w:marBottom w:val="0"/>
              <w:divBdr>
                <w:top w:val="none" w:sz="0" w:space="0" w:color="auto"/>
                <w:left w:val="none" w:sz="0" w:space="0" w:color="auto"/>
                <w:bottom w:val="none" w:sz="0" w:space="0" w:color="auto"/>
                <w:right w:val="none" w:sz="0" w:space="0" w:color="auto"/>
              </w:divBdr>
            </w:div>
          </w:divsChild>
        </w:div>
        <w:div w:id="1569802916">
          <w:marLeft w:val="0"/>
          <w:marRight w:val="0"/>
          <w:marTop w:val="0"/>
          <w:marBottom w:val="0"/>
          <w:divBdr>
            <w:top w:val="none" w:sz="0" w:space="0" w:color="auto"/>
            <w:left w:val="none" w:sz="0" w:space="0" w:color="auto"/>
            <w:bottom w:val="none" w:sz="0" w:space="0" w:color="auto"/>
            <w:right w:val="none" w:sz="0" w:space="0" w:color="auto"/>
          </w:divBdr>
        </w:div>
        <w:div w:id="15078152">
          <w:marLeft w:val="0"/>
          <w:marRight w:val="0"/>
          <w:marTop w:val="0"/>
          <w:marBottom w:val="0"/>
          <w:divBdr>
            <w:top w:val="none" w:sz="0" w:space="0" w:color="auto"/>
            <w:left w:val="none" w:sz="0" w:space="0" w:color="auto"/>
            <w:bottom w:val="none" w:sz="0" w:space="0" w:color="auto"/>
            <w:right w:val="none" w:sz="0" w:space="0" w:color="auto"/>
          </w:divBdr>
          <w:divsChild>
            <w:div w:id="571621891">
              <w:marLeft w:val="0"/>
              <w:marRight w:val="0"/>
              <w:marTop w:val="0"/>
              <w:marBottom w:val="0"/>
              <w:divBdr>
                <w:top w:val="none" w:sz="0" w:space="0" w:color="auto"/>
                <w:left w:val="none" w:sz="0" w:space="0" w:color="auto"/>
                <w:bottom w:val="none" w:sz="0" w:space="0" w:color="auto"/>
                <w:right w:val="none" w:sz="0" w:space="0" w:color="auto"/>
              </w:divBdr>
            </w:div>
            <w:div w:id="123736856">
              <w:marLeft w:val="0"/>
              <w:marRight w:val="0"/>
              <w:marTop w:val="0"/>
              <w:marBottom w:val="0"/>
              <w:divBdr>
                <w:top w:val="none" w:sz="0" w:space="0" w:color="auto"/>
                <w:left w:val="none" w:sz="0" w:space="0" w:color="auto"/>
                <w:bottom w:val="none" w:sz="0" w:space="0" w:color="auto"/>
                <w:right w:val="none" w:sz="0" w:space="0" w:color="auto"/>
              </w:divBdr>
            </w:div>
          </w:divsChild>
        </w:div>
        <w:div w:id="668942980">
          <w:marLeft w:val="0"/>
          <w:marRight w:val="0"/>
          <w:marTop w:val="0"/>
          <w:marBottom w:val="0"/>
          <w:divBdr>
            <w:top w:val="none" w:sz="0" w:space="0" w:color="auto"/>
            <w:left w:val="none" w:sz="0" w:space="0" w:color="auto"/>
            <w:bottom w:val="none" w:sz="0" w:space="0" w:color="auto"/>
            <w:right w:val="none" w:sz="0" w:space="0" w:color="auto"/>
          </w:divBdr>
        </w:div>
        <w:div w:id="1496342871">
          <w:marLeft w:val="0"/>
          <w:marRight w:val="0"/>
          <w:marTop w:val="0"/>
          <w:marBottom w:val="0"/>
          <w:divBdr>
            <w:top w:val="none" w:sz="0" w:space="0" w:color="auto"/>
            <w:left w:val="none" w:sz="0" w:space="0" w:color="auto"/>
            <w:bottom w:val="none" w:sz="0" w:space="0" w:color="auto"/>
            <w:right w:val="none" w:sz="0" w:space="0" w:color="auto"/>
          </w:divBdr>
          <w:divsChild>
            <w:div w:id="1416785416">
              <w:marLeft w:val="0"/>
              <w:marRight w:val="0"/>
              <w:marTop w:val="0"/>
              <w:marBottom w:val="0"/>
              <w:divBdr>
                <w:top w:val="none" w:sz="0" w:space="0" w:color="auto"/>
                <w:left w:val="none" w:sz="0" w:space="0" w:color="auto"/>
                <w:bottom w:val="none" w:sz="0" w:space="0" w:color="auto"/>
                <w:right w:val="none" w:sz="0" w:space="0" w:color="auto"/>
              </w:divBdr>
            </w:div>
          </w:divsChild>
        </w:div>
        <w:div w:id="487596471">
          <w:marLeft w:val="0"/>
          <w:marRight w:val="0"/>
          <w:marTop w:val="0"/>
          <w:marBottom w:val="0"/>
          <w:divBdr>
            <w:top w:val="none" w:sz="0" w:space="0" w:color="auto"/>
            <w:left w:val="none" w:sz="0" w:space="0" w:color="auto"/>
            <w:bottom w:val="none" w:sz="0" w:space="0" w:color="auto"/>
            <w:right w:val="none" w:sz="0" w:space="0" w:color="auto"/>
          </w:divBdr>
        </w:div>
        <w:div w:id="2076782625">
          <w:marLeft w:val="0"/>
          <w:marRight w:val="0"/>
          <w:marTop w:val="0"/>
          <w:marBottom w:val="0"/>
          <w:divBdr>
            <w:top w:val="none" w:sz="0" w:space="0" w:color="auto"/>
            <w:left w:val="none" w:sz="0" w:space="0" w:color="auto"/>
            <w:bottom w:val="none" w:sz="0" w:space="0" w:color="auto"/>
            <w:right w:val="none" w:sz="0" w:space="0" w:color="auto"/>
          </w:divBdr>
          <w:divsChild>
            <w:div w:id="1863207753">
              <w:marLeft w:val="0"/>
              <w:marRight w:val="0"/>
              <w:marTop w:val="0"/>
              <w:marBottom w:val="0"/>
              <w:divBdr>
                <w:top w:val="none" w:sz="0" w:space="0" w:color="auto"/>
                <w:left w:val="none" w:sz="0" w:space="0" w:color="auto"/>
                <w:bottom w:val="none" w:sz="0" w:space="0" w:color="auto"/>
                <w:right w:val="none" w:sz="0" w:space="0" w:color="auto"/>
              </w:divBdr>
            </w:div>
            <w:div w:id="1456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2031</Words>
  <Characters>11173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 kerkhoff</dc:creator>
  <cp:keywords/>
  <dc:description/>
  <cp:lastModifiedBy>trees kerkhoff</cp:lastModifiedBy>
  <cp:revision>4</cp:revision>
  <dcterms:created xsi:type="dcterms:W3CDTF">2016-11-06T18:27:00Z</dcterms:created>
  <dcterms:modified xsi:type="dcterms:W3CDTF">2016-11-07T09:37:00Z</dcterms:modified>
</cp:coreProperties>
</file>